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001" w:rsidRPr="006F373C" w:rsidRDefault="002D5001" w:rsidP="005202AF">
      <w:pPr>
        <w:pStyle w:val="AralkYok"/>
        <w:jc w:val="both"/>
        <w:rPr>
          <w:rFonts w:ascii="Arial" w:hAnsi="Arial" w:cs="Arial"/>
          <w:b/>
          <w:bCs/>
          <w:sz w:val="20"/>
          <w:szCs w:val="20"/>
        </w:rPr>
      </w:pPr>
      <w:r w:rsidRPr="006F373C">
        <w:rPr>
          <w:rFonts w:ascii="Arial" w:hAnsi="Arial" w:cs="Arial"/>
          <w:b/>
          <w:bCs/>
          <w:sz w:val="20"/>
          <w:szCs w:val="20"/>
        </w:rPr>
        <w:t>İÇİNDEKİLER</w:t>
      </w:r>
    </w:p>
    <w:p w:rsidR="002D5001" w:rsidRPr="006F373C" w:rsidRDefault="002D5001" w:rsidP="005202AF">
      <w:pPr>
        <w:pStyle w:val="AralkYok"/>
        <w:jc w:val="both"/>
        <w:rPr>
          <w:rFonts w:ascii="Arial" w:hAnsi="Arial" w:cs="Arial"/>
          <w:b/>
          <w:bCs/>
          <w:sz w:val="20"/>
          <w:szCs w:val="20"/>
        </w:rPr>
      </w:pPr>
    </w:p>
    <w:p w:rsidR="002D5001" w:rsidRPr="006F373C" w:rsidRDefault="002D5001" w:rsidP="005202AF">
      <w:pPr>
        <w:pStyle w:val="AralkYok"/>
        <w:jc w:val="both"/>
        <w:rPr>
          <w:rFonts w:ascii="Arial" w:hAnsi="Arial" w:cs="Arial"/>
          <w:b/>
          <w:bCs/>
          <w:sz w:val="20"/>
          <w:szCs w:val="20"/>
          <w:lang w:eastAsia="tr-TR"/>
        </w:rPr>
      </w:pPr>
      <w:r w:rsidRPr="006F373C">
        <w:rPr>
          <w:rFonts w:ascii="Arial" w:hAnsi="Arial" w:cs="Arial"/>
          <w:b/>
          <w:bCs/>
          <w:sz w:val="20"/>
          <w:szCs w:val="20"/>
          <w:lang w:eastAsia="tr-TR"/>
        </w:rPr>
        <w:t>BİRİNCİ BÖLÜM</w:t>
      </w:r>
    </w:p>
    <w:p w:rsidR="002D5001" w:rsidRPr="006F373C" w:rsidRDefault="002D5001" w:rsidP="005202AF">
      <w:pPr>
        <w:pStyle w:val="AralkYok"/>
        <w:jc w:val="both"/>
        <w:rPr>
          <w:rFonts w:ascii="Arial" w:hAnsi="Arial" w:cs="Arial"/>
          <w:b/>
          <w:bCs/>
          <w:sz w:val="20"/>
          <w:szCs w:val="20"/>
          <w:lang w:eastAsia="tr-TR"/>
        </w:rPr>
      </w:pPr>
      <w:r w:rsidRPr="006F373C">
        <w:rPr>
          <w:rFonts w:ascii="Arial" w:hAnsi="Arial" w:cs="Arial"/>
          <w:b/>
          <w:bCs/>
          <w:sz w:val="20"/>
          <w:szCs w:val="20"/>
          <w:lang w:eastAsia="tr-TR"/>
        </w:rPr>
        <w:t>Amaç, Kapsam, Dayanak ve Tanımlar</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Amaç</w:t>
      </w:r>
      <w:r w:rsidRPr="006F373C">
        <w:rPr>
          <w:rFonts w:ascii="Arial" w:hAnsi="Arial" w:cs="Arial"/>
          <w:sz w:val="20"/>
          <w:szCs w:val="20"/>
          <w:lang w:eastAsia="tr-TR"/>
        </w:rPr>
        <w:tab/>
        <w:t>MADDE 1</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2</w:t>
      </w:r>
    </w:p>
    <w:p w:rsidR="002D5001" w:rsidRPr="006F373C" w:rsidRDefault="002D5001" w:rsidP="005202AF">
      <w:pPr>
        <w:pStyle w:val="AralkYok"/>
        <w:jc w:val="both"/>
        <w:rPr>
          <w:rFonts w:ascii="Arial" w:hAnsi="Arial" w:cs="Arial"/>
          <w:sz w:val="20"/>
          <w:szCs w:val="20"/>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 xml:space="preserve">Kapsam MADDE 2 </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2</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Dayanak MADDE 3</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2</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 xml:space="preserve">Tanımlar MADDE 4  </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2 </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b/>
          <w:bCs/>
          <w:sz w:val="20"/>
          <w:szCs w:val="20"/>
          <w:lang w:eastAsia="tr-TR"/>
        </w:rPr>
      </w:pPr>
      <w:r w:rsidRPr="006F373C">
        <w:rPr>
          <w:rFonts w:ascii="Arial" w:hAnsi="Arial" w:cs="Arial"/>
          <w:b/>
          <w:bCs/>
          <w:sz w:val="20"/>
          <w:szCs w:val="20"/>
          <w:lang w:eastAsia="tr-TR"/>
        </w:rPr>
        <w:t>İKİNCİ BÖLÜM</w:t>
      </w:r>
    </w:p>
    <w:p w:rsidR="002D5001" w:rsidRPr="006F373C" w:rsidRDefault="002D5001" w:rsidP="005202AF">
      <w:pPr>
        <w:pStyle w:val="AralkYok"/>
        <w:jc w:val="both"/>
        <w:rPr>
          <w:rFonts w:ascii="Arial" w:hAnsi="Arial" w:cs="Arial"/>
          <w:b/>
          <w:bCs/>
          <w:sz w:val="20"/>
          <w:szCs w:val="20"/>
          <w:lang w:eastAsia="tr-TR"/>
        </w:rPr>
      </w:pPr>
      <w:r w:rsidRPr="006F373C">
        <w:rPr>
          <w:rFonts w:ascii="Arial" w:hAnsi="Arial" w:cs="Arial"/>
          <w:b/>
          <w:bCs/>
          <w:sz w:val="20"/>
          <w:szCs w:val="20"/>
          <w:lang w:eastAsia="tr-TR"/>
        </w:rPr>
        <w:t>Esas Hükümler</w:t>
      </w:r>
    </w:p>
    <w:p w:rsidR="002D5001" w:rsidRPr="006F373C" w:rsidRDefault="002D5001" w:rsidP="005202AF">
      <w:pPr>
        <w:pStyle w:val="AralkYok"/>
        <w:jc w:val="both"/>
        <w:rPr>
          <w:rFonts w:ascii="Arial" w:hAnsi="Arial" w:cs="Arial"/>
          <w:b/>
          <w:bCs/>
          <w:sz w:val="20"/>
          <w:szCs w:val="20"/>
          <w:lang w:eastAsia="tr-TR"/>
        </w:rPr>
      </w:pPr>
    </w:p>
    <w:p w:rsidR="002D5001" w:rsidRPr="006F373C" w:rsidRDefault="002D5001" w:rsidP="005202AF">
      <w:pPr>
        <w:pStyle w:val="AralkYok"/>
        <w:jc w:val="both"/>
        <w:rPr>
          <w:rFonts w:ascii="Arial" w:hAnsi="Arial" w:cs="Arial"/>
          <w:sz w:val="20"/>
          <w:szCs w:val="20"/>
        </w:rPr>
      </w:pPr>
      <w:r w:rsidRPr="006F373C">
        <w:rPr>
          <w:rFonts w:ascii="Arial" w:hAnsi="Arial" w:cs="Arial"/>
          <w:sz w:val="20"/>
          <w:szCs w:val="20"/>
          <w:lang w:eastAsia="tr-TR"/>
        </w:rPr>
        <w:t>Yarışma Çeşitleri MADDE 5</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2</w:t>
      </w:r>
    </w:p>
    <w:p w:rsidR="002D5001" w:rsidRPr="006F373C" w:rsidRDefault="002D5001" w:rsidP="005202AF">
      <w:pPr>
        <w:pStyle w:val="AralkYok"/>
        <w:jc w:val="both"/>
        <w:rPr>
          <w:rFonts w:ascii="Arial" w:hAnsi="Arial" w:cs="Arial"/>
          <w:sz w:val="20"/>
          <w:szCs w:val="20"/>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Yarışma Türleri ve Mesafeleri MADDE 6</w:t>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3</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Güvenlik Tedbirleri MADDE 7</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4</w:t>
      </w:r>
    </w:p>
    <w:p w:rsidR="002D5001" w:rsidRPr="006F373C" w:rsidRDefault="002D5001" w:rsidP="005202AF">
      <w:pPr>
        <w:pStyle w:val="AralkYok"/>
        <w:jc w:val="both"/>
        <w:rPr>
          <w:rFonts w:ascii="Arial" w:hAnsi="Arial" w:cs="Arial"/>
          <w:sz w:val="20"/>
          <w:szCs w:val="20"/>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 xml:space="preserve">Yaş Kategorileri MADDE 8 </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4 </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 xml:space="preserve">Yarışmalara Katılma MADDE 9 </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4</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Yarışma Dönemi MADDE 10</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4 </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Teknik Toplantı MADDE 11</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5 </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Ferdi ve Takım Yarışmaları MADDE 12</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5</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 xml:space="preserve">Puanlama ve Değerlendirme MADDE 13 </w:t>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5 </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Ödüller MADDE 14</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7 </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Yarışmacıların Uyacağı Kurallar MADDE 15</w:t>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7</w:t>
      </w:r>
    </w:p>
    <w:p w:rsidR="002D5001" w:rsidRPr="006F373C" w:rsidRDefault="002D5001" w:rsidP="005202AF">
      <w:pPr>
        <w:pStyle w:val="AralkYok"/>
        <w:jc w:val="both"/>
        <w:rPr>
          <w:rFonts w:ascii="Arial" w:hAnsi="Arial" w:cs="Arial"/>
          <w:sz w:val="20"/>
          <w:szCs w:val="20"/>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Disiplin Kuralları MADDE 16</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11</w:t>
      </w:r>
    </w:p>
    <w:p w:rsidR="002D5001" w:rsidRPr="006F373C" w:rsidRDefault="002D5001" w:rsidP="005202AF">
      <w:pPr>
        <w:pStyle w:val="AralkYok"/>
        <w:jc w:val="both"/>
        <w:rPr>
          <w:rFonts w:ascii="Arial" w:hAnsi="Arial" w:cs="Arial"/>
          <w:sz w:val="20"/>
          <w:szCs w:val="20"/>
        </w:rPr>
      </w:pPr>
    </w:p>
    <w:p w:rsidR="002D5001" w:rsidRPr="006F373C" w:rsidRDefault="002D5001" w:rsidP="005202AF">
      <w:pPr>
        <w:pStyle w:val="AralkYok"/>
        <w:jc w:val="both"/>
        <w:rPr>
          <w:rFonts w:ascii="Arial" w:hAnsi="Arial" w:cs="Arial"/>
          <w:sz w:val="20"/>
          <w:szCs w:val="20"/>
        </w:rPr>
      </w:pPr>
      <w:r w:rsidRPr="006F373C">
        <w:rPr>
          <w:lang w:eastAsia="tr-TR"/>
        </w:rPr>
        <w:t>İtirazlar</w:t>
      </w:r>
      <w:r w:rsidRPr="006F373C">
        <w:rPr>
          <w:lang w:eastAsia="tr-TR"/>
        </w:rPr>
        <w:tab/>
        <w:t xml:space="preserve"> </w:t>
      </w:r>
      <w:r w:rsidRPr="006F373C">
        <w:rPr>
          <w:rFonts w:ascii="Arial" w:hAnsi="Arial" w:cs="Arial"/>
          <w:sz w:val="20"/>
          <w:szCs w:val="20"/>
          <w:lang w:eastAsia="tr-TR"/>
        </w:rPr>
        <w:t>MADDE 17</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12</w:t>
      </w:r>
      <w:r w:rsidRPr="006F373C">
        <w:rPr>
          <w:rFonts w:ascii="Times New Roman" w:hAnsi="Times New Roman" w:cs="Times New Roman"/>
          <w:lang w:eastAsia="tr-TR"/>
        </w:rPr>
        <w:tab/>
      </w:r>
      <w:r w:rsidRPr="006F373C">
        <w:rPr>
          <w:rFonts w:ascii="Times New Roman" w:hAnsi="Times New Roman" w:cs="Times New Roman"/>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
    <w:p w:rsidR="002D5001" w:rsidRPr="006F373C" w:rsidRDefault="002D5001" w:rsidP="005202AF">
      <w:pPr>
        <w:pStyle w:val="AralkYok"/>
        <w:jc w:val="both"/>
        <w:rPr>
          <w:rFonts w:ascii="Arial" w:hAnsi="Arial" w:cs="Arial"/>
          <w:sz w:val="20"/>
          <w:szCs w:val="20"/>
        </w:rPr>
      </w:pPr>
    </w:p>
    <w:p w:rsidR="002D5001" w:rsidRPr="006F373C" w:rsidRDefault="002D5001" w:rsidP="005202AF">
      <w:pPr>
        <w:pStyle w:val="AralkYok"/>
        <w:jc w:val="both"/>
        <w:rPr>
          <w:rFonts w:ascii="Arial" w:hAnsi="Arial" w:cs="Arial"/>
          <w:b/>
          <w:bCs/>
          <w:sz w:val="20"/>
          <w:szCs w:val="20"/>
          <w:lang w:eastAsia="tr-TR"/>
        </w:rPr>
      </w:pPr>
      <w:r w:rsidRPr="006F373C">
        <w:rPr>
          <w:rFonts w:ascii="Arial" w:hAnsi="Arial" w:cs="Arial"/>
          <w:b/>
          <w:bCs/>
          <w:sz w:val="20"/>
          <w:szCs w:val="20"/>
          <w:lang w:eastAsia="tr-TR"/>
        </w:rPr>
        <w:t xml:space="preserve">ÜÇÜNCÜ BÖLÜM </w:t>
      </w:r>
    </w:p>
    <w:p w:rsidR="002D5001" w:rsidRPr="006F373C" w:rsidRDefault="002D5001" w:rsidP="005202AF">
      <w:pPr>
        <w:pStyle w:val="AralkYok"/>
        <w:jc w:val="both"/>
        <w:rPr>
          <w:rFonts w:ascii="Arial" w:hAnsi="Arial" w:cs="Arial"/>
          <w:b/>
          <w:bCs/>
          <w:sz w:val="20"/>
          <w:szCs w:val="20"/>
          <w:lang w:eastAsia="tr-TR"/>
        </w:rPr>
      </w:pPr>
      <w:r w:rsidRPr="006F373C">
        <w:rPr>
          <w:rFonts w:ascii="Arial" w:hAnsi="Arial" w:cs="Arial"/>
          <w:b/>
          <w:bCs/>
          <w:sz w:val="20"/>
          <w:szCs w:val="20"/>
          <w:lang w:eastAsia="tr-TR"/>
        </w:rPr>
        <w:t>Çeşitli ve Son Hükümler</w:t>
      </w:r>
      <w:r w:rsidRPr="006F373C">
        <w:rPr>
          <w:rFonts w:ascii="Arial" w:hAnsi="Arial" w:cs="Arial"/>
          <w:b/>
          <w:bCs/>
          <w:sz w:val="20"/>
          <w:szCs w:val="20"/>
          <w:lang w:eastAsia="tr-TR"/>
        </w:rPr>
        <w:tab/>
      </w:r>
      <w:r w:rsidRPr="006F373C">
        <w:rPr>
          <w:rFonts w:ascii="Arial" w:hAnsi="Arial" w:cs="Arial"/>
          <w:b/>
          <w:bCs/>
          <w:sz w:val="20"/>
          <w:szCs w:val="20"/>
          <w:lang w:eastAsia="tr-TR"/>
        </w:rPr>
        <w:tab/>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 xml:space="preserve">Diğer hususlar MADDE 17 </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13</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Yönergede yer almayan hususlar MADDE 18</w:t>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13</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Yürürlük MADDE 19</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13</w:t>
      </w:r>
    </w:p>
    <w:p w:rsidR="002D5001" w:rsidRPr="006F373C" w:rsidRDefault="002D5001" w:rsidP="005202AF">
      <w:pPr>
        <w:pStyle w:val="AralkYok"/>
        <w:jc w:val="both"/>
        <w:rPr>
          <w:rFonts w:ascii="Arial" w:hAnsi="Arial" w:cs="Arial"/>
          <w:sz w:val="20"/>
          <w:szCs w:val="20"/>
          <w:lang w:eastAsia="tr-TR"/>
        </w:rPr>
      </w:pPr>
    </w:p>
    <w:p w:rsidR="002D5001" w:rsidRPr="006F373C" w:rsidRDefault="002D5001" w:rsidP="005202AF">
      <w:pPr>
        <w:pStyle w:val="AralkYok"/>
        <w:jc w:val="both"/>
        <w:rPr>
          <w:rFonts w:ascii="Arial" w:hAnsi="Arial" w:cs="Arial"/>
          <w:sz w:val="20"/>
          <w:szCs w:val="20"/>
          <w:lang w:eastAsia="tr-TR"/>
        </w:rPr>
      </w:pPr>
      <w:r w:rsidRPr="006F373C">
        <w:rPr>
          <w:rFonts w:ascii="Arial" w:hAnsi="Arial" w:cs="Arial"/>
          <w:sz w:val="20"/>
          <w:szCs w:val="20"/>
          <w:lang w:eastAsia="tr-TR"/>
        </w:rPr>
        <w:t>Yürütme MADDE 20</w:t>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r w:rsidRPr="006F373C">
        <w:rPr>
          <w:rFonts w:ascii="Arial" w:hAnsi="Arial" w:cs="Arial"/>
          <w:sz w:val="20"/>
          <w:szCs w:val="20"/>
          <w:lang w:eastAsia="tr-TR"/>
        </w:rPr>
        <w:tab/>
      </w:r>
      <w:proofErr w:type="spellStart"/>
      <w:r w:rsidRPr="006F373C">
        <w:rPr>
          <w:rFonts w:ascii="Arial" w:hAnsi="Arial" w:cs="Arial"/>
          <w:sz w:val="20"/>
          <w:szCs w:val="20"/>
          <w:lang w:eastAsia="tr-TR"/>
        </w:rPr>
        <w:t>shf</w:t>
      </w:r>
      <w:proofErr w:type="spellEnd"/>
      <w:r w:rsidRPr="006F373C">
        <w:rPr>
          <w:rFonts w:ascii="Arial" w:hAnsi="Arial" w:cs="Arial"/>
          <w:sz w:val="20"/>
          <w:szCs w:val="20"/>
          <w:lang w:eastAsia="tr-TR"/>
        </w:rPr>
        <w:t xml:space="preserve"> 13</w:t>
      </w:r>
      <w:bookmarkStart w:id="0" w:name="_GoBack"/>
      <w:bookmarkEnd w:id="0"/>
    </w:p>
    <w:p w:rsidR="002D5001" w:rsidRPr="006F373C" w:rsidRDefault="002D5001" w:rsidP="005202AF">
      <w:pPr>
        <w:pStyle w:val="AralkYok"/>
        <w:jc w:val="both"/>
        <w:rPr>
          <w:rFonts w:ascii="Arial" w:hAnsi="Arial" w:cs="Arial"/>
          <w:b/>
          <w:bCs/>
          <w:sz w:val="20"/>
          <w:szCs w:val="20"/>
        </w:rPr>
      </w:pPr>
      <w:r w:rsidRPr="006F373C">
        <w:rPr>
          <w:rFonts w:ascii="Arial" w:hAnsi="Arial" w:cs="Arial"/>
          <w:b/>
          <w:bCs/>
          <w:sz w:val="20"/>
          <w:szCs w:val="20"/>
          <w:lang w:eastAsia="tr-TR"/>
        </w:rPr>
        <w:tab/>
      </w:r>
      <w:r w:rsidRPr="006F373C">
        <w:rPr>
          <w:rFonts w:ascii="Arial" w:hAnsi="Arial" w:cs="Arial"/>
          <w:b/>
          <w:bCs/>
          <w:sz w:val="20"/>
          <w:szCs w:val="20"/>
          <w:lang w:eastAsia="tr-TR"/>
        </w:rPr>
        <w:tab/>
      </w: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2D5001" w:rsidRPr="006F373C" w:rsidRDefault="002D5001">
      <w:pPr>
        <w:pStyle w:val="AralkYok"/>
        <w:jc w:val="center"/>
        <w:rPr>
          <w:rFonts w:ascii="Arial" w:hAnsi="Arial" w:cs="Arial"/>
          <w:b/>
          <w:bCs/>
          <w:sz w:val="20"/>
          <w:szCs w:val="20"/>
          <w:lang w:eastAsia="tr-TR"/>
        </w:rPr>
      </w:pPr>
    </w:p>
    <w:p w:rsidR="007957A3" w:rsidRPr="006F373C" w:rsidRDefault="007957A3">
      <w:pPr>
        <w:pStyle w:val="AralkYok"/>
        <w:jc w:val="both"/>
        <w:rPr>
          <w:rFonts w:ascii="Arial" w:hAnsi="Arial" w:cs="Arial"/>
          <w:b/>
          <w:bCs/>
          <w:sz w:val="20"/>
          <w:szCs w:val="20"/>
          <w:lang w:eastAsia="tr-TR"/>
        </w:rPr>
      </w:pPr>
      <w:r w:rsidRPr="006F373C">
        <w:rPr>
          <w:rFonts w:ascii="Arial" w:hAnsi="Arial" w:cs="Arial"/>
          <w:b/>
          <w:bCs/>
          <w:sz w:val="20"/>
          <w:szCs w:val="20"/>
          <w:lang w:eastAsia="tr-TR"/>
        </w:rPr>
        <w:t>YÖNETİM KURULU</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 xml:space="preserve">KARAR TARİHİ : </w:t>
      </w:r>
      <w:r w:rsidR="007957A3" w:rsidRPr="006F373C">
        <w:rPr>
          <w:rFonts w:ascii="Arial" w:hAnsi="Arial" w:cs="Arial"/>
          <w:b/>
          <w:bCs/>
          <w:sz w:val="20"/>
          <w:szCs w:val="20"/>
          <w:lang w:eastAsia="tr-TR"/>
        </w:rPr>
        <w:t>27.12.2012</w:t>
      </w: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KARAR NO</w:t>
      </w:r>
      <w:r w:rsidR="007957A3" w:rsidRPr="006F373C">
        <w:rPr>
          <w:rFonts w:ascii="Arial" w:hAnsi="Arial" w:cs="Arial"/>
          <w:b/>
          <w:bCs/>
          <w:sz w:val="20"/>
          <w:szCs w:val="20"/>
          <w:lang w:eastAsia="tr-TR"/>
        </w:rPr>
        <w:t xml:space="preserve">      </w:t>
      </w:r>
      <w:r w:rsidRPr="006F373C">
        <w:rPr>
          <w:rFonts w:ascii="Arial" w:hAnsi="Arial" w:cs="Arial"/>
          <w:b/>
          <w:bCs/>
          <w:sz w:val="20"/>
          <w:szCs w:val="20"/>
          <w:lang w:eastAsia="tr-TR"/>
        </w:rPr>
        <w:t xml:space="preserve"> : </w:t>
      </w:r>
      <w:r w:rsidR="007957A3" w:rsidRPr="006F373C">
        <w:rPr>
          <w:rFonts w:ascii="Arial" w:hAnsi="Arial" w:cs="Arial"/>
          <w:b/>
          <w:bCs/>
          <w:sz w:val="20"/>
          <w:szCs w:val="20"/>
          <w:lang w:eastAsia="tr-TR"/>
        </w:rPr>
        <w:t>73</w:t>
      </w:r>
    </w:p>
    <w:p w:rsidR="007957A3" w:rsidRPr="006F373C" w:rsidRDefault="007957A3">
      <w:pPr>
        <w:pStyle w:val="AralkYok"/>
        <w:jc w:val="both"/>
        <w:rPr>
          <w:rFonts w:ascii="Arial" w:hAnsi="Arial" w:cs="Arial"/>
          <w:b/>
          <w:bCs/>
          <w:sz w:val="20"/>
          <w:szCs w:val="20"/>
          <w:lang w:eastAsia="tr-TR"/>
        </w:rPr>
      </w:pPr>
    </w:p>
    <w:p w:rsidR="007957A3" w:rsidRPr="006F373C" w:rsidRDefault="007957A3">
      <w:pPr>
        <w:pStyle w:val="AralkYok"/>
        <w:jc w:val="both"/>
        <w:rPr>
          <w:rFonts w:ascii="Arial" w:hAnsi="Arial" w:cs="Arial"/>
          <w:b/>
          <w:bCs/>
          <w:sz w:val="20"/>
          <w:szCs w:val="20"/>
          <w:lang w:eastAsia="tr-TR"/>
        </w:rPr>
      </w:pPr>
    </w:p>
    <w:p w:rsidR="002D5001" w:rsidRPr="006F373C" w:rsidRDefault="007957A3" w:rsidP="007957A3">
      <w:pPr>
        <w:pStyle w:val="AralkYok"/>
        <w:jc w:val="center"/>
        <w:rPr>
          <w:rFonts w:ascii="Arial" w:hAnsi="Arial" w:cs="Arial"/>
          <w:b/>
          <w:sz w:val="20"/>
          <w:szCs w:val="20"/>
          <w:lang w:eastAsia="tr-TR"/>
        </w:rPr>
      </w:pPr>
      <w:r w:rsidRPr="006F373C">
        <w:rPr>
          <w:rFonts w:ascii="Arial" w:hAnsi="Arial" w:cs="Arial"/>
          <w:b/>
          <w:sz w:val="20"/>
          <w:szCs w:val="20"/>
          <w:lang w:eastAsia="tr-TR"/>
        </w:rPr>
        <w:t>TÜRKİYE TRİATLON FEDERASYONU</w:t>
      </w:r>
    </w:p>
    <w:p w:rsidR="002D5001" w:rsidRPr="006F373C" w:rsidRDefault="002D5001" w:rsidP="007957A3">
      <w:pPr>
        <w:pStyle w:val="AralkYok"/>
        <w:jc w:val="center"/>
        <w:rPr>
          <w:rFonts w:ascii="Arial" w:hAnsi="Arial" w:cs="Arial"/>
          <w:b/>
          <w:bCs/>
          <w:sz w:val="20"/>
          <w:szCs w:val="20"/>
          <w:lang w:eastAsia="tr-TR"/>
        </w:rPr>
      </w:pPr>
      <w:r w:rsidRPr="006F373C">
        <w:rPr>
          <w:rFonts w:ascii="Arial" w:hAnsi="Arial" w:cs="Arial"/>
          <w:b/>
          <w:bCs/>
          <w:sz w:val="20"/>
          <w:szCs w:val="20"/>
          <w:lang w:eastAsia="tr-TR"/>
        </w:rPr>
        <w:t>YARIŞMA YÖNERGESİ</w:t>
      </w:r>
    </w:p>
    <w:p w:rsidR="002D5001" w:rsidRPr="006F373C" w:rsidRDefault="002D5001" w:rsidP="007957A3">
      <w:pPr>
        <w:pStyle w:val="AralkYok"/>
        <w:jc w:val="center"/>
        <w:rPr>
          <w:rFonts w:ascii="Arial" w:hAnsi="Arial" w:cs="Arial"/>
          <w:sz w:val="20"/>
          <w:szCs w:val="20"/>
          <w:lang w:eastAsia="tr-TR"/>
        </w:rPr>
      </w:pPr>
    </w:p>
    <w:p w:rsidR="002D5001" w:rsidRPr="006F373C" w:rsidRDefault="002D5001" w:rsidP="007957A3">
      <w:pPr>
        <w:pStyle w:val="AralkYok"/>
        <w:jc w:val="center"/>
        <w:rPr>
          <w:rFonts w:ascii="Arial" w:hAnsi="Arial" w:cs="Arial"/>
          <w:b/>
          <w:bCs/>
          <w:sz w:val="20"/>
          <w:szCs w:val="20"/>
          <w:lang w:eastAsia="tr-TR"/>
        </w:rPr>
      </w:pPr>
      <w:r w:rsidRPr="006F373C">
        <w:rPr>
          <w:rFonts w:ascii="Arial" w:hAnsi="Arial" w:cs="Arial"/>
          <w:b/>
          <w:bCs/>
          <w:sz w:val="20"/>
          <w:szCs w:val="20"/>
          <w:lang w:eastAsia="tr-TR"/>
        </w:rPr>
        <w:t>BİRİNCİ BÖLÜM</w:t>
      </w:r>
    </w:p>
    <w:p w:rsidR="002D5001" w:rsidRPr="006F373C" w:rsidRDefault="002D5001" w:rsidP="007957A3">
      <w:pPr>
        <w:pStyle w:val="AralkYok"/>
        <w:jc w:val="center"/>
        <w:rPr>
          <w:rFonts w:ascii="Arial" w:hAnsi="Arial" w:cs="Arial"/>
          <w:b/>
          <w:bCs/>
          <w:sz w:val="20"/>
          <w:szCs w:val="20"/>
          <w:lang w:eastAsia="tr-TR"/>
        </w:rPr>
      </w:pPr>
      <w:r w:rsidRPr="006F373C">
        <w:rPr>
          <w:rFonts w:ascii="Arial" w:hAnsi="Arial" w:cs="Arial"/>
          <w:b/>
          <w:bCs/>
          <w:sz w:val="20"/>
          <w:szCs w:val="20"/>
          <w:lang w:eastAsia="tr-TR"/>
        </w:rPr>
        <w:t>Amaç, Kapsam, Dayanak ve Tanımlar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Amaç</w:t>
      </w:r>
      <w:r w:rsidRPr="006F373C">
        <w:rPr>
          <w:rFonts w:ascii="Arial" w:hAnsi="Arial" w:cs="Arial"/>
          <w:b/>
          <w:bCs/>
          <w:sz w:val="20"/>
          <w:szCs w:val="20"/>
          <w:lang w:eastAsia="tr-TR"/>
        </w:rPr>
        <w:br/>
        <w:t>MADDE 1-</w:t>
      </w:r>
      <w:r w:rsidRPr="006F373C">
        <w:rPr>
          <w:rFonts w:ascii="Arial" w:hAnsi="Arial" w:cs="Arial"/>
          <w:sz w:val="20"/>
          <w:szCs w:val="20"/>
          <w:lang w:eastAsia="tr-TR"/>
        </w:rPr>
        <w:t xml:space="preserve"> Bu Yönergenin amacı; Türkiye’de düzenlenecek her türlü resmi, özel, ulusal ve uluslararası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w:t>
      </w:r>
      <w:proofErr w:type="spellStart"/>
      <w:r w:rsidRPr="006F373C">
        <w:rPr>
          <w:rFonts w:ascii="Arial" w:hAnsi="Arial" w:cs="Arial"/>
          <w:sz w:val="20"/>
          <w:szCs w:val="20"/>
          <w:lang w:eastAsia="tr-TR"/>
        </w:rPr>
        <w:t>Duatlon</w:t>
      </w:r>
      <w:proofErr w:type="spellEnd"/>
      <w:r w:rsidRPr="006F373C">
        <w:rPr>
          <w:rFonts w:ascii="Arial" w:hAnsi="Arial" w:cs="Arial"/>
          <w:sz w:val="20"/>
          <w:szCs w:val="20"/>
          <w:lang w:eastAsia="tr-TR"/>
        </w:rPr>
        <w:t xml:space="preserve"> ve ilgili diğer yarışmaların, Türkiye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Federasyonu (TTF) ve Uluslararası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Birliği’nin (ITU) yarışma kurallarına göre yapılmasını sağlamaktır.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Kapsam</w:t>
      </w:r>
      <w:r w:rsidRPr="006F373C">
        <w:rPr>
          <w:rFonts w:ascii="Arial" w:hAnsi="Arial" w:cs="Arial"/>
          <w:b/>
          <w:bCs/>
          <w:sz w:val="20"/>
          <w:szCs w:val="20"/>
          <w:lang w:eastAsia="tr-TR"/>
        </w:rPr>
        <w:br/>
        <w:t>MADDE 2-</w:t>
      </w:r>
      <w:r w:rsidRPr="006F373C">
        <w:rPr>
          <w:rFonts w:ascii="Arial" w:hAnsi="Arial" w:cs="Arial"/>
          <w:sz w:val="20"/>
          <w:szCs w:val="20"/>
          <w:lang w:eastAsia="tr-TR"/>
        </w:rPr>
        <w:t xml:space="preserve"> Bu Yönerge, Türkiye’de düzenlenecek her türlü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w:t>
      </w:r>
      <w:proofErr w:type="spellStart"/>
      <w:r w:rsidRPr="006F373C">
        <w:rPr>
          <w:rFonts w:ascii="Arial" w:hAnsi="Arial" w:cs="Arial"/>
          <w:sz w:val="20"/>
          <w:szCs w:val="20"/>
          <w:lang w:eastAsia="tr-TR"/>
        </w:rPr>
        <w:t>Duatlon</w:t>
      </w:r>
      <w:proofErr w:type="spellEnd"/>
      <w:r w:rsidRPr="006F373C">
        <w:rPr>
          <w:rFonts w:ascii="Arial" w:hAnsi="Arial" w:cs="Arial"/>
          <w:sz w:val="20"/>
          <w:szCs w:val="20"/>
          <w:lang w:eastAsia="tr-TR"/>
        </w:rPr>
        <w:t xml:space="preserve"> ve ilgili diğer yarışmaların, uluslararası yarışma kurallarına uygun olarak yürütülmesini sağlar.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Dayanak</w:t>
      </w:r>
      <w:r w:rsidRPr="006F373C">
        <w:rPr>
          <w:rFonts w:ascii="Arial" w:hAnsi="Arial" w:cs="Arial"/>
          <w:b/>
          <w:bCs/>
          <w:sz w:val="20"/>
          <w:szCs w:val="20"/>
          <w:lang w:eastAsia="tr-TR"/>
        </w:rPr>
        <w:br/>
        <w:t>MADDE 3–</w:t>
      </w:r>
      <w:r w:rsidRPr="006F373C">
        <w:rPr>
          <w:rFonts w:ascii="Arial" w:hAnsi="Arial" w:cs="Arial"/>
          <w:sz w:val="20"/>
          <w:szCs w:val="20"/>
          <w:lang w:eastAsia="tr-TR"/>
        </w:rPr>
        <w:t xml:space="preserve"> Bu Yönerge, 21/5/1986 tarih ve 3289 sayılı Gençlik ve Spor Genel Müdürlüğünün Teşkilat ve Görevleri Hakkında Kanunun ek 9 uncu maddesi, 1</w:t>
      </w:r>
      <w:r w:rsidR="001762A3" w:rsidRPr="006F373C">
        <w:rPr>
          <w:rFonts w:ascii="Arial" w:hAnsi="Arial" w:cs="Arial"/>
          <w:sz w:val="20"/>
          <w:szCs w:val="20"/>
          <w:lang w:eastAsia="tr-TR"/>
        </w:rPr>
        <w:t>9</w:t>
      </w:r>
      <w:r w:rsidRPr="006F373C">
        <w:rPr>
          <w:rFonts w:ascii="Arial" w:hAnsi="Arial" w:cs="Arial"/>
          <w:sz w:val="20"/>
          <w:szCs w:val="20"/>
          <w:lang w:eastAsia="tr-TR"/>
        </w:rPr>
        <w:t>/7/20</w:t>
      </w:r>
      <w:r w:rsidR="001762A3" w:rsidRPr="006F373C">
        <w:rPr>
          <w:rFonts w:ascii="Arial" w:hAnsi="Arial" w:cs="Arial"/>
          <w:sz w:val="20"/>
          <w:szCs w:val="20"/>
          <w:lang w:eastAsia="tr-TR"/>
        </w:rPr>
        <w:t>12</w:t>
      </w:r>
      <w:r w:rsidRPr="006F373C">
        <w:rPr>
          <w:rFonts w:ascii="Arial" w:hAnsi="Arial" w:cs="Arial"/>
          <w:sz w:val="20"/>
          <w:szCs w:val="20"/>
          <w:lang w:eastAsia="tr-TR"/>
        </w:rPr>
        <w:t xml:space="preserve"> tarihli ve 2</w:t>
      </w:r>
      <w:r w:rsidR="001762A3" w:rsidRPr="006F373C">
        <w:rPr>
          <w:rFonts w:ascii="Arial" w:hAnsi="Arial" w:cs="Arial"/>
          <w:sz w:val="20"/>
          <w:szCs w:val="20"/>
          <w:lang w:eastAsia="tr-TR"/>
        </w:rPr>
        <w:t>8358</w:t>
      </w:r>
      <w:r w:rsidRPr="006F373C">
        <w:rPr>
          <w:rFonts w:ascii="Arial" w:hAnsi="Arial" w:cs="Arial"/>
          <w:sz w:val="20"/>
          <w:szCs w:val="20"/>
          <w:lang w:eastAsia="tr-TR"/>
        </w:rPr>
        <w:t xml:space="preserve"> sayılı Resmi Gazete’de yayımlana</w:t>
      </w:r>
      <w:r w:rsidR="001762A3" w:rsidRPr="006F373C">
        <w:rPr>
          <w:rFonts w:ascii="Arial" w:hAnsi="Arial" w:cs="Arial"/>
          <w:sz w:val="20"/>
          <w:szCs w:val="20"/>
          <w:lang w:eastAsia="tr-TR"/>
        </w:rPr>
        <w:t>n</w:t>
      </w:r>
      <w:r w:rsidRPr="006F373C">
        <w:rPr>
          <w:rFonts w:ascii="Arial" w:hAnsi="Arial" w:cs="Arial"/>
          <w:sz w:val="20"/>
          <w:szCs w:val="20"/>
          <w:lang w:eastAsia="tr-TR"/>
        </w:rPr>
        <w:t xml:space="preserve"> </w:t>
      </w:r>
      <w:r w:rsidR="001762A3" w:rsidRPr="006F373C">
        <w:rPr>
          <w:rFonts w:ascii="Arial" w:hAnsi="Arial" w:cs="Arial"/>
          <w:sz w:val="20"/>
          <w:szCs w:val="20"/>
          <w:lang w:eastAsia="tr-TR"/>
        </w:rPr>
        <w:t>Bağımsız Spor Federasyonlarının Çalışma Usul ve Esasları Hakkında Yönetmelik</w:t>
      </w:r>
      <w:r w:rsidRPr="006F373C">
        <w:rPr>
          <w:rFonts w:ascii="Arial" w:hAnsi="Arial" w:cs="Arial"/>
          <w:sz w:val="20"/>
          <w:szCs w:val="20"/>
          <w:lang w:eastAsia="tr-TR"/>
        </w:rPr>
        <w:t xml:space="preserve"> ile 28 Aralık 2006 tarih ve 26390 sayılı Resmi Gazete ’de yayımlanarak yürürlüğe giren Türkiye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Federasyonu Ana Statüsüne dayanılarak hazırlanmıştır.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Tanımlar</w:t>
      </w:r>
      <w:r w:rsidRPr="006F373C">
        <w:rPr>
          <w:rFonts w:ascii="Arial" w:hAnsi="Arial" w:cs="Arial"/>
          <w:b/>
          <w:bCs/>
          <w:sz w:val="20"/>
          <w:szCs w:val="20"/>
          <w:lang w:eastAsia="tr-TR"/>
        </w:rPr>
        <w:br/>
        <w:t>MADDE 4-</w:t>
      </w:r>
      <w:r w:rsidRPr="006F373C">
        <w:rPr>
          <w:rFonts w:ascii="Arial" w:hAnsi="Arial" w:cs="Arial"/>
          <w:sz w:val="20"/>
          <w:szCs w:val="20"/>
          <w:lang w:eastAsia="tr-TR"/>
        </w:rPr>
        <w:t xml:space="preserve"> Bu Yönergede geçen tanımlardan;</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Federasyon: Türkiye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Federasyonu Başkanlığı’nı (TTF),</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Federasyon Başkanı Türkiye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Federasyonu Başkanı’nı,</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İl Başkanı: Valiyi,</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İl Müdürlüğü: Gençlik Hizmetleri ve Spor İl Müdürlüğü’nü,</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İlçe Müdürlüğü: Gençlik Hizmetleri ve Spor İlçe Müdürlüğü’nü,</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ITU: Uluslararası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Birliği’ni,</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ETU: Avrupa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Birliği’ni,</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FINA: Uluslararası Yüzme Federasyonu’nu,</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IAAF: Uluslararası Atletizm Federasyonu’nu,</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UCI: Uluslararası Bisiklet Birliği’ni,</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FISU: Uluslararası Üniversite Sporları Federasyonu’nu ifade eder.</w:t>
      </w:r>
    </w:p>
    <w:p w:rsidR="002D5001" w:rsidRPr="006F373C" w:rsidRDefault="002D5001">
      <w:pPr>
        <w:pStyle w:val="AralkYok"/>
        <w:jc w:val="both"/>
        <w:rPr>
          <w:rFonts w:ascii="Arial" w:hAnsi="Arial" w:cs="Arial"/>
          <w:sz w:val="20"/>
          <w:szCs w:val="20"/>
          <w:lang w:eastAsia="tr-TR"/>
        </w:rPr>
      </w:pPr>
    </w:p>
    <w:p w:rsidR="002D5001" w:rsidRPr="006F373C" w:rsidRDefault="002D5001" w:rsidP="007957A3">
      <w:pPr>
        <w:pStyle w:val="AralkYok"/>
        <w:jc w:val="center"/>
        <w:rPr>
          <w:rFonts w:ascii="Arial" w:hAnsi="Arial" w:cs="Arial"/>
          <w:b/>
          <w:bCs/>
          <w:sz w:val="20"/>
          <w:szCs w:val="20"/>
          <w:lang w:eastAsia="tr-TR"/>
        </w:rPr>
      </w:pPr>
      <w:r w:rsidRPr="006F373C">
        <w:rPr>
          <w:rFonts w:ascii="Arial" w:hAnsi="Arial" w:cs="Arial"/>
          <w:b/>
          <w:bCs/>
          <w:sz w:val="20"/>
          <w:szCs w:val="20"/>
          <w:lang w:eastAsia="tr-TR"/>
        </w:rPr>
        <w:t>İKİNCİ BÖLÜM</w:t>
      </w:r>
    </w:p>
    <w:p w:rsidR="002D5001" w:rsidRPr="006F373C" w:rsidRDefault="002D5001" w:rsidP="007957A3">
      <w:pPr>
        <w:pStyle w:val="AralkYok"/>
        <w:jc w:val="center"/>
        <w:rPr>
          <w:rFonts w:ascii="Arial" w:hAnsi="Arial" w:cs="Arial"/>
          <w:b/>
          <w:bCs/>
          <w:sz w:val="20"/>
          <w:szCs w:val="20"/>
          <w:lang w:eastAsia="tr-TR"/>
        </w:rPr>
      </w:pPr>
      <w:r w:rsidRPr="006F373C">
        <w:rPr>
          <w:rFonts w:ascii="Arial" w:hAnsi="Arial" w:cs="Arial"/>
          <w:b/>
          <w:bCs/>
          <w:sz w:val="20"/>
          <w:szCs w:val="20"/>
          <w:lang w:eastAsia="tr-TR"/>
        </w:rPr>
        <w:t>Esas Hükümler</w:t>
      </w:r>
    </w:p>
    <w:p w:rsidR="002D5001" w:rsidRPr="006F373C" w:rsidRDefault="002D5001">
      <w:pPr>
        <w:pStyle w:val="AralkYok"/>
        <w:jc w:val="both"/>
        <w:rPr>
          <w:rFonts w:ascii="Arial" w:hAnsi="Arial" w:cs="Arial"/>
          <w:b/>
          <w:bCs/>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Yarışma Çeşitleri</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5-</w:t>
      </w:r>
      <w:r w:rsidRPr="006F373C">
        <w:rPr>
          <w:rFonts w:ascii="Arial" w:hAnsi="Arial" w:cs="Arial"/>
          <w:sz w:val="20"/>
          <w:szCs w:val="20"/>
          <w:lang w:eastAsia="tr-TR"/>
        </w:rPr>
        <w:t xml:space="preserve">  Resmi ve özel yarışmalar olmak üzere iki çeşittir.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5.1- Resmi Yarışmalar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a)İl veya İlçe Yarışmaları: Gençlik Hizmetleri ve Spor İl veya İlçe Müdürlükleri’nce, Federasyon tarafından onaylanmış faaliyet programında yer alan planlı yarışmalardır. Harcamalar, İl Müdürlükleri’nin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Federasyonu faaliyetleri bütçesinden karşılanır.</w:t>
      </w:r>
    </w:p>
    <w:p w:rsidR="002D5001" w:rsidRPr="006F373C" w:rsidRDefault="002D5001">
      <w:pPr>
        <w:pStyle w:val="AralkYok"/>
        <w:jc w:val="both"/>
        <w:rPr>
          <w:rFonts w:ascii="Arial" w:hAnsi="Arial" w:cs="Arial"/>
          <w:sz w:val="20"/>
          <w:szCs w:val="20"/>
          <w:u w:val="single"/>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b) Federasyon Yarışmaları: Federasyon yıllık faaliyet programında yer alan yarışmalardır.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5.2 Özel Yarışmalar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Resmi yarışmaları düzenleyen kurumların dışında kalan diğer resmi kurumlar veya özel kuruluşlarca organize edilen yarışmalardır. Yarışmaları organize etmek isteyen kuruluş, yarışmayı yapmak istediği tarihten en az 30 gün önce izin almak üzere, TTF’ </w:t>
      </w:r>
      <w:proofErr w:type="spellStart"/>
      <w:r w:rsidRPr="006F373C">
        <w:rPr>
          <w:rFonts w:ascii="Arial" w:hAnsi="Arial" w:cs="Arial"/>
          <w:sz w:val="20"/>
          <w:szCs w:val="20"/>
          <w:lang w:eastAsia="tr-TR"/>
        </w:rPr>
        <w:t>na</w:t>
      </w:r>
      <w:proofErr w:type="spellEnd"/>
      <w:r w:rsidRPr="006F373C">
        <w:rPr>
          <w:rFonts w:ascii="Arial" w:hAnsi="Arial" w:cs="Arial"/>
          <w:sz w:val="20"/>
          <w:szCs w:val="20"/>
          <w:lang w:eastAsia="tr-TR"/>
        </w:rPr>
        <w:t xml:space="preserve"> başvurmalıdır. Yarışmada görev alacak hakemler ve yöneticileri TTF belirler. Yarışmaların tüm giderleri düzenleyen kuruluşa aittir.</w:t>
      </w:r>
    </w:p>
    <w:p w:rsidR="007957A3" w:rsidRPr="006F373C" w:rsidRDefault="007957A3">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lastRenderedPageBreak/>
        <w:t>Yarışma Türleri ve Mesafeleri</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6-</w:t>
      </w:r>
      <w:r w:rsidRPr="006F373C">
        <w:rPr>
          <w:rFonts w:ascii="Arial" w:hAnsi="Arial" w:cs="Arial"/>
          <w:sz w:val="20"/>
          <w:szCs w:val="20"/>
          <w:lang w:eastAsia="tr-TR"/>
        </w:rPr>
        <w:t xml:space="preserve">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w:t>
      </w:r>
      <w:proofErr w:type="spellStart"/>
      <w:r w:rsidRPr="006F373C">
        <w:rPr>
          <w:rFonts w:ascii="Arial" w:hAnsi="Arial" w:cs="Arial"/>
          <w:sz w:val="20"/>
          <w:szCs w:val="20"/>
          <w:lang w:eastAsia="tr-TR"/>
        </w:rPr>
        <w:t>Duatlon</w:t>
      </w:r>
      <w:proofErr w:type="spellEnd"/>
      <w:r w:rsidRPr="006F373C">
        <w:rPr>
          <w:rFonts w:ascii="Arial" w:hAnsi="Arial" w:cs="Arial"/>
          <w:sz w:val="20"/>
          <w:szCs w:val="20"/>
          <w:lang w:eastAsia="tr-TR"/>
        </w:rPr>
        <w:t xml:space="preserve"> ve ilgili diğer yarışmalar, kategorilerine uygun mesafelerde hazırlanmış parkurlarda yapılır. Yarışma mesafeleri aşağıda belirtilmiştir: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D67E54" w:rsidRPr="006F373C" w:rsidRDefault="00D67E54">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6.1 TRİATLON</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tbl>
      <w:tblPr>
        <w:tblpPr w:leftFromText="141" w:rightFromText="141" w:vertAnchor="page" w:horzAnchor="margin" w:tblpY="348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1933"/>
        <w:gridCol w:w="1701"/>
        <w:gridCol w:w="1560"/>
        <w:gridCol w:w="1275"/>
      </w:tblGrid>
      <w:tr w:rsidR="009A7981" w:rsidRPr="006F373C" w:rsidTr="009A7981">
        <w:trPr>
          <w:trHeight w:val="130"/>
        </w:trPr>
        <w:tc>
          <w:tcPr>
            <w:tcW w:w="1577" w:type="dxa"/>
            <w:shd w:val="clear" w:color="auto" w:fill="D9D9D9"/>
            <w:vAlign w:val="center"/>
          </w:tcPr>
          <w:p w:rsidR="009A7981" w:rsidRPr="006F373C" w:rsidRDefault="009A7981" w:rsidP="009A7981">
            <w:pPr>
              <w:pStyle w:val="AralkYok"/>
              <w:jc w:val="both"/>
              <w:rPr>
                <w:rFonts w:ascii="Arial" w:hAnsi="Arial" w:cs="Arial"/>
                <w:sz w:val="18"/>
                <w:szCs w:val="18"/>
                <w:lang w:eastAsia="tr-TR"/>
              </w:rPr>
            </w:pPr>
            <w:r w:rsidRPr="006F373C">
              <w:rPr>
                <w:rFonts w:ascii="Arial" w:hAnsi="Arial" w:cs="Arial"/>
                <w:sz w:val="18"/>
                <w:szCs w:val="18"/>
                <w:lang w:eastAsia="tr-TR"/>
              </w:rPr>
              <w:t>YARIŞMA TÜRÜ</w:t>
            </w:r>
          </w:p>
        </w:tc>
        <w:tc>
          <w:tcPr>
            <w:tcW w:w="1933"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Yüzme</w:t>
            </w:r>
          </w:p>
        </w:tc>
        <w:tc>
          <w:tcPr>
            <w:tcW w:w="1701"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Bisiklet</w:t>
            </w:r>
          </w:p>
        </w:tc>
        <w:tc>
          <w:tcPr>
            <w:tcW w:w="1560"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Koşu</w:t>
            </w:r>
          </w:p>
        </w:tc>
        <w:tc>
          <w:tcPr>
            <w:tcW w:w="1275"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Alt yaş sınırı</w:t>
            </w:r>
          </w:p>
        </w:tc>
      </w:tr>
      <w:tr w:rsidR="009A7981" w:rsidRPr="006F373C" w:rsidTr="009A7981">
        <w:trPr>
          <w:trHeight w:val="130"/>
        </w:trPr>
        <w:tc>
          <w:tcPr>
            <w:tcW w:w="1577" w:type="dxa"/>
            <w:shd w:val="clear" w:color="auto" w:fill="D9D9D9"/>
            <w:vAlign w:val="center"/>
          </w:tcPr>
          <w:p w:rsidR="009A7981" w:rsidRPr="006F373C" w:rsidRDefault="009A7981" w:rsidP="009A7981">
            <w:pPr>
              <w:pStyle w:val="AralkYok"/>
              <w:jc w:val="both"/>
              <w:rPr>
                <w:rFonts w:ascii="Arial" w:hAnsi="Arial" w:cs="Arial"/>
                <w:sz w:val="18"/>
                <w:szCs w:val="18"/>
                <w:lang w:eastAsia="tr-TR"/>
              </w:rPr>
            </w:pPr>
            <w:r w:rsidRPr="006F373C">
              <w:rPr>
                <w:rFonts w:ascii="Arial" w:hAnsi="Arial" w:cs="Arial"/>
                <w:sz w:val="18"/>
                <w:szCs w:val="18"/>
                <w:lang w:eastAsia="tr-TR"/>
              </w:rPr>
              <w:t>MİNİ</w:t>
            </w:r>
          </w:p>
        </w:tc>
        <w:tc>
          <w:tcPr>
            <w:tcW w:w="1933"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50-</w:t>
            </w:r>
            <w:smartTag w:uri="urn:schemas-microsoft-com:office:smarttags" w:element="metricconverter">
              <w:smartTagPr>
                <w:attr w:name="ProductID" w:val="200 m"/>
              </w:smartTagPr>
              <w:r w:rsidRPr="006F373C">
                <w:rPr>
                  <w:rFonts w:ascii="Arial" w:hAnsi="Arial" w:cs="Arial"/>
                  <w:sz w:val="18"/>
                  <w:szCs w:val="18"/>
                  <w:lang w:eastAsia="tr-TR"/>
                </w:rPr>
                <w:t>200 m</w:t>
              </w:r>
            </w:smartTag>
          </w:p>
        </w:tc>
        <w:tc>
          <w:tcPr>
            <w:tcW w:w="1701"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1 km-4km</w:t>
            </w:r>
          </w:p>
        </w:tc>
        <w:tc>
          <w:tcPr>
            <w:tcW w:w="1560"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400m-1500m</w:t>
            </w:r>
          </w:p>
        </w:tc>
        <w:tc>
          <w:tcPr>
            <w:tcW w:w="1275"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10</w:t>
            </w:r>
          </w:p>
        </w:tc>
      </w:tr>
      <w:tr w:rsidR="009A7981" w:rsidRPr="006F373C" w:rsidTr="009A7981">
        <w:trPr>
          <w:trHeight w:val="130"/>
        </w:trPr>
        <w:tc>
          <w:tcPr>
            <w:tcW w:w="1577" w:type="dxa"/>
            <w:shd w:val="clear" w:color="auto" w:fill="D9D9D9"/>
            <w:vAlign w:val="center"/>
          </w:tcPr>
          <w:p w:rsidR="009A7981" w:rsidRPr="006F373C" w:rsidRDefault="009A7981" w:rsidP="009A7981">
            <w:pPr>
              <w:pStyle w:val="AralkYok"/>
              <w:jc w:val="both"/>
              <w:rPr>
                <w:rFonts w:ascii="Arial" w:hAnsi="Arial" w:cs="Arial"/>
                <w:sz w:val="18"/>
                <w:szCs w:val="18"/>
                <w:lang w:eastAsia="tr-TR"/>
              </w:rPr>
            </w:pPr>
            <w:r w:rsidRPr="006F373C">
              <w:rPr>
                <w:rFonts w:ascii="Arial" w:hAnsi="Arial" w:cs="Arial"/>
                <w:sz w:val="18"/>
                <w:szCs w:val="18"/>
                <w:lang w:eastAsia="tr-TR"/>
              </w:rPr>
              <w:t>TAKIM BAYRAK</w:t>
            </w:r>
          </w:p>
        </w:tc>
        <w:tc>
          <w:tcPr>
            <w:tcW w:w="1933"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250 m"/>
              </w:smartTagPr>
              <w:r w:rsidRPr="006F373C">
                <w:rPr>
                  <w:rFonts w:ascii="Arial" w:hAnsi="Arial" w:cs="Arial"/>
                  <w:sz w:val="18"/>
                  <w:szCs w:val="18"/>
                  <w:lang w:eastAsia="tr-TR"/>
                </w:rPr>
                <w:t>250 m</w:t>
              </w:r>
            </w:smartTag>
            <w:r w:rsidRPr="006F373C">
              <w:rPr>
                <w:rFonts w:ascii="Arial" w:hAnsi="Arial" w:cs="Arial"/>
                <w:sz w:val="18"/>
                <w:szCs w:val="18"/>
                <w:lang w:eastAsia="tr-TR"/>
              </w:rPr>
              <w:t xml:space="preserve"> - </w:t>
            </w:r>
            <w:smartTag w:uri="urn:schemas-microsoft-com:office:smarttags" w:element="metricconverter">
              <w:smartTagPr>
                <w:attr w:name="ProductID" w:val="300 m"/>
              </w:smartTagPr>
              <w:r w:rsidRPr="006F373C">
                <w:rPr>
                  <w:rFonts w:ascii="Arial" w:hAnsi="Arial" w:cs="Arial"/>
                  <w:sz w:val="18"/>
                  <w:szCs w:val="18"/>
                  <w:lang w:eastAsia="tr-TR"/>
                </w:rPr>
                <w:t>300 m</w:t>
              </w:r>
            </w:smartTag>
          </w:p>
        </w:tc>
        <w:tc>
          <w:tcPr>
            <w:tcW w:w="1701"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5 km-</w:t>
            </w:r>
            <w:smartTag w:uri="urn:schemas-microsoft-com:office:smarttags" w:element="metricconverter">
              <w:smartTagPr>
                <w:attr w:name="ProductID" w:val="8 km"/>
              </w:smartTagPr>
              <w:r w:rsidRPr="006F373C">
                <w:rPr>
                  <w:rFonts w:ascii="Arial" w:hAnsi="Arial" w:cs="Arial"/>
                  <w:sz w:val="18"/>
                  <w:szCs w:val="18"/>
                  <w:lang w:eastAsia="tr-TR"/>
                </w:rPr>
                <w:t>8 km</w:t>
              </w:r>
            </w:smartTag>
          </w:p>
        </w:tc>
        <w:tc>
          <w:tcPr>
            <w:tcW w:w="1560"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1.5 km"/>
              </w:smartTagPr>
              <w:r w:rsidRPr="006F373C">
                <w:rPr>
                  <w:rFonts w:ascii="Arial" w:hAnsi="Arial" w:cs="Arial"/>
                  <w:sz w:val="18"/>
                  <w:szCs w:val="18"/>
                  <w:lang w:eastAsia="tr-TR"/>
                </w:rPr>
                <w:t>1.5 km</w:t>
              </w:r>
            </w:smartTag>
            <w:r w:rsidRPr="006F373C">
              <w:rPr>
                <w:rFonts w:ascii="Arial" w:hAnsi="Arial" w:cs="Arial"/>
                <w:sz w:val="18"/>
                <w:szCs w:val="18"/>
                <w:lang w:eastAsia="tr-TR"/>
              </w:rPr>
              <w:t xml:space="preserve"> - </w:t>
            </w:r>
            <w:smartTag w:uri="urn:schemas-microsoft-com:office:smarttags" w:element="metricconverter">
              <w:smartTagPr>
                <w:attr w:name="ProductID" w:val="2 km"/>
              </w:smartTagPr>
              <w:r w:rsidRPr="006F373C">
                <w:rPr>
                  <w:rFonts w:ascii="Arial" w:hAnsi="Arial" w:cs="Arial"/>
                  <w:sz w:val="18"/>
                  <w:szCs w:val="18"/>
                  <w:lang w:eastAsia="tr-TR"/>
                </w:rPr>
                <w:t>2 km</w:t>
              </w:r>
            </w:smartTag>
          </w:p>
        </w:tc>
        <w:tc>
          <w:tcPr>
            <w:tcW w:w="1275"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9A7981" w:rsidRPr="006F373C" w:rsidTr="009A7981">
        <w:trPr>
          <w:trHeight w:val="130"/>
        </w:trPr>
        <w:tc>
          <w:tcPr>
            <w:tcW w:w="1577" w:type="dxa"/>
            <w:shd w:val="clear" w:color="auto" w:fill="D9D9D9"/>
            <w:vAlign w:val="center"/>
          </w:tcPr>
          <w:p w:rsidR="009A7981" w:rsidRPr="006F373C" w:rsidRDefault="009A7981" w:rsidP="009A7981">
            <w:pPr>
              <w:pStyle w:val="AralkYok"/>
              <w:jc w:val="both"/>
              <w:rPr>
                <w:rFonts w:ascii="Arial" w:hAnsi="Arial" w:cs="Arial"/>
                <w:sz w:val="18"/>
                <w:szCs w:val="18"/>
                <w:lang w:eastAsia="tr-TR"/>
              </w:rPr>
            </w:pPr>
            <w:r w:rsidRPr="006F373C">
              <w:rPr>
                <w:rFonts w:ascii="Arial" w:hAnsi="Arial" w:cs="Arial"/>
                <w:sz w:val="18"/>
                <w:szCs w:val="18"/>
                <w:lang w:eastAsia="tr-TR"/>
              </w:rPr>
              <w:t>SÜPER SPRİNT</w:t>
            </w:r>
          </w:p>
        </w:tc>
        <w:tc>
          <w:tcPr>
            <w:tcW w:w="1933"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250 m"/>
              </w:smartTagPr>
              <w:r w:rsidRPr="006F373C">
                <w:rPr>
                  <w:rFonts w:ascii="Arial" w:hAnsi="Arial" w:cs="Arial"/>
                  <w:sz w:val="18"/>
                  <w:szCs w:val="18"/>
                  <w:lang w:eastAsia="tr-TR"/>
                </w:rPr>
                <w:t>250 m</w:t>
              </w:r>
            </w:smartTag>
            <w:r w:rsidRPr="006F373C">
              <w:rPr>
                <w:rFonts w:ascii="Arial" w:hAnsi="Arial" w:cs="Arial"/>
                <w:sz w:val="18"/>
                <w:szCs w:val="18"/>
                <w:lang w:eastAsia="tr-TR"/>
              </w:rPr>
              <w:t xml:space="preserve"> - </w:t>
            </w:r>
            <w:smartTag w:uri="urn:schemas-microsoft-com:office:smarttags" w:element="metricconverter">
              <w:smartTagPr>
                <w:attr w:name="ProductID" w:val="500 m"/>
              </w:smartTagPr>
              <w:r w:rsidRPr="006F373C">
                <w:rPr>
                  <w:rFonts w:ascii="Arial" w:hAnsi="Arial" w:cs="Arial"/>
                  <w:sz w:val="18"/>
                  <w:szCs w:val="18"/>
                  <w:lang w:eastAsia="tr-TR"/>
                </w:rPr>
                <w:t>500 m</w:t>
              </w:r>
            </w:smartTag>
          </w:p>
        </w:tc>
        <w:tc>
          <w:tcPr>
            <w:tcW w:w="1701"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6.5 km"/>
              </w:smartTagPr>
              <w:r w:rsidRPr="006F373C">
                <w:rPr>
                  <w:rFonts w:ascii="Arial" w:hAnsi="Arial" w:cs="Arial"/>
                  <w:sz w:val="18"/>
                  <w:szCs w:val="18"/>
                  <w:lang w:eastAsia="tr-TR"/>
                </w:rPr>
                <w:t>6.5 km</w:t>
              </w:r>
            </w:smartTag>
            <w:r w:rsidRPr="006F373C">
              <w:rPr>
                <w:rFonts w:ascii="Arial" w:hAnsi="Arial" w:cs="Arial"/>
                <w:sz w:val="18"/>
                <w:szCs w:val="18"/>
                <w:lang w:eastAsia="tr-TR"/>
              </w:rPr>
              <w:t xml:space="preserve"> - </w:t>
            </w:r>
            <w:smartTag w:uri="urn:schemas-microsoft-com:office:smarttags" w:element="metricconverter">
              <w:smartTagPr>
                <w:attr w:name="ProductID" w:val="13 km"/>
              </w:smartTagPr>
              <w:r w:rsidRPr="006F373C">
                <w:rPr>
                  <w:rFonts w:ascii="Arial" w:hAnsi="Arial" w:cs="Arial"/>
                  <w:sz w:val="18"/>
                  <w:szCs w:val="18"/>
                  <w:lang w:eastAsia="tr-TR"/>
                </w:rPr>
                <w:t>13 km</w:t>
              </w:r>
            </w:smartTag>
          </w:p>
        </w:tc>
        <w:tc>
          <w:tcPr>
            <w:tcW w:w="1560"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1.7 km"/>
              </w:smartTagPr>
              <w:r w:rsidRPr="006F373C">
                <w:rPr>
                  <w:rFonts w:ascii="Arial" w:hAnsi="Arial" w:cs="Arial"/>
                  <w:sz w:val="18"/>
                  <w:szCs w:val="18"/>
                  <w:lang w:eastAsia="tr-TR"/>
                </w:rPr>
                <w:t>1.7 km</w:t>
              </w:r>
            </w:smartTag>
            <w:r w:rsidRPr="006F373C">
              <w:rPr>
                <w:rFonts w:ascii="Arial" w:hAnsi="Arial" w:cs="Arial"/>
                <w:sz w:val="18"/>
                <w:szCs w:val="18"/>
                <w:lang w:eastAsia="tr-TR"/>
              </w:rPr>
              <w:t xml:space="preserve"> - </w:t>
            </w: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275"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9A7981" w:rsidRPr="006F373C" w:rsidTr="009A7981">
        <w:trPr>
          <w:trHeight w:val="130"/>
        </w:trPr>
        <w:tc>
          <w:tcPr>
            <w:tcW w:w="1577" w:type="dxa"/>
            <w:shd w:val="clear" w:color="auto" w:fill="D9D9D9"/>
            <w:vAlign w:val="center"/>
          </w:tcPr>
          <w:p w:rsidR="009A7981" w:rsidRPr="006F373C" w:rsidRDefault="009A7981" w:rsidP="009A7981">
            <w:pPr>
              <w:pStyle w:val="AralkYok"/>
              <w:jc w:val="both"/>
              <w:rPr>
                <w:rFonts w:ascii="Arial" w:hAnsi="Arial" w:cs="Arial"/>
                <w:sz w:val="18"/>
                <w:szCs w:val="18"/>
                <w:lang w:eastAsia="tr-TR"/>
              </w:rPr>
            </w:pPr>
            <w:r w:rsidRPr="006F373C">
              <w:rPr>
                <w:rFonts w:ascii="Arial" w:hAnsi="Arial" w:cs="Arial"/>
                <w:sz w:val="18"/>
                <w:szCs w:val="18"/>
                <w:lang w:eastAsia="tr-TR"/>
              </w:rPr>
              <w:t>SPRİNT</w:t>
            </w:r>
          </w:p>
        </w:tc>
        <w:tc>
          <w:tcPr>
            <w:tcW w:w="1933"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750 m"/>
              </w:smartTagPr>
              <w:r w:rsidRPr="006F373C">
                <w:rPr>
                  <w:rFonts w:ascii="Arial" w:hAnsi="Arial" w:cs="Arial"/>
                  <w:sz w:val="18"/>
                  <w:szCs w:val="18"/>
                  <w:lang w:eastAsia="tr-TR"/>
                </w:rPr>
                <w:t>750 m</w:t>
              </w:r>
            </w:smartTag>
            <w:r w:rsidRPr="006F373C">
              <w:rPr>
                <w:rFonts w:ascii="Arial" w:hAnsi="Arial" w:cs="Arial"/>
                <w:sz w:val="18"/>
                <w:szCs w:val="18"/>
                <w:lang w:eastAsia="tr-TR"/>
              </w:rPr>
              <w:t xml:space="preserve"> kadar</w:t>
            </w:r>
          </w:p>
        </w:tc>
        <w:tc>
          <w:tcPr>
            <w:tcW w:w="1701"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20 km"/>
              </w:smartTagPr>
              <w:r w:rsidRPr="006F373C">
                <w:rPr>
                  <w:rFonts w:ascii="Arial" w:hAnsi="Arial" w:cs="Arial"/>
                  <w:sz w:val="18"/>
                  <w:szCs w:val="18"/>
                  <w:lang w:eastAsia="tr-TR"/>
                </w:rPr>
                <w:t>20 km</w:t>
              </w:r>
            </w:smartTag>
            <w:r w:rsidRPr="006F373C">
              <w:rPr>
                <w:rFonts w:ascii="Arial" w:hAnsi="Arial" w:cs="Arial"/>
                <w:sz w:val="18"/>
                <w:szCs w:val="18"/>
                <w:lang w:eastAsia="tr-TR"/>
              </w:rPr>
              <w:t xml:space="preserve"> kadar</w:t>
            </w:r>
          </w:p>
        </w:tc>
        <w:tc>
          <w:tcPr>
            <w:tcW w:w="1560"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5 km"/>
              </w:smartTagPr>
              <w:r w:rsidRPr="006F373C">
                <w:rPr>
                  <w:rFonts w:ascii="Arial" w:hAnsi="Arial" w:cs="Arial"/>
                  <w:sz w:val="18"/>
                  <w:szCs w:val="18"/>
                  <w:lang w:eastAsia="tr-TR"/>
                </w:rPr>
                <w:t>5 km</w:t>
              </w:r>
            </w:smartTag>
            <w:r w:rsidRPr="006F373C">
              <w:rPr>
                <w:rFonts w:ascii="Arial" w:hAnsi="Arial" w:cs="Arial"/>
                <w:sz w:val="18"/>
                <w:szCs w:val="18"/>
                <w:lang w:eastAsia="tr-TR"/>
              </w:rPr>
              <w:t xml:space="preserve"> kadar</w:t>
            </w:r>
          </w:p>
        </w:tc>
        <w:tc>
          <w:tcPr>
            <w:tcW w:w="1275"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9A7981" w:rsidRPr="006F373C" w:rsidTr="009A7981">
        <w:trPr>
          <w:trHeight w:val="130"/>
        </w:trPr>
        <w:tc>
          <w:tcPr>
            <w:tcW w:w="1577" w:type="dxa"/>
            <w:shd w:val="clear" w:color="auto" w:fill="D9D9D9"/>
            <w:vAlign w:val="center"/>
          </w:tcPr>
          <w:p w:rsidR="009A7981" w:rsidRPr="006F373C" w:rsidRDefault="009A7981" w:rsidP="009A7981">
            <w:pPr>
              <w:pStyle w:val="AralkYok"/>
              <w:jc w:val="both"/>
              <w:rPr>
                <w:rFonts w:ascii="Arial" w:hAnsi="Arial" w:cs="Arial"/>
                <w:sz w:val="18"/>
                <w:szCs w:val="18"/>
                <w:lang w:eastAsia="tr-TR"/>
              </w:rPr>
            </w:pPr>
            <w:r w:rsidRPr="006F373C">
              <w:rPr>
                <w:rFonts w:ascii="Arial" w:hAnsi="Arial" w:cs="Arial"/>
                <w:sz w:val="18"/>
                <w:szCs w:val="18"/>
                <w:lang w:eastAsia="tr-TR"/>
              </w:rPr>
              <w:t>OLİMPİK</w:t>
            </w:r>
          </w:p>
        </w:tc>
        <w:tc>
          <w:tcPr>
            <w:tcW w:w="1933"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1500 m"/>
              </w:smartTagPr>
              <w:r w:rsidRPr="006F373C">
                <w:rPr>
                  <w:rFonts w:ascii="Arial" w:hAnsi="Arial" w:cs="Arial"/>
                  <w:sz w:val="18"/>
                  <w:szCs w:val="18"/>
                  <w:lang w:eastAsia="tr-TR"/>
                </w:rPr>
                <w:t>1500 m</w:t>
              </w:r>
            </w:smartTag>
          </w:p>
        </w:tc>
        <w:tc>
          <w:tcPr>
            <w:tcW w:w="1701"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40 km"/>
              </w:smartTagPr>
              <w:r w:rsidRPr="006F373C">
                <w:rPr>
                  <w:rFonts w:ascii="Arial" w:hAnsi="Arial" w:cs="Arial"/>
                  <w:sz w:val="18"/>
                  <w:szCs w:val="18"/>
                  <w:lang w:eastAsia="tr-TR"/>
                </w:rPr>
                <w:t>40 km</w:t>
              </w:r>
            </w:smartTag>
          </w:p>
        </w:tc>
        <w:tc>
          <w:tcPr>
            <w:tcW w:w="1560"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10 km"/>
              </w:smartTagPr>
              <w:r w:rsidRPr="006F373C">
                <w:rPr>
                  <w:rFonts w:ascii="Arial" w:hAnsi="Arial" w:cs="Arial"/>
                  <w:sz w:val="18"/>
                  <w:szCs w:val="18"/>
                  <w:lang w:eastAsia="tr-TR"/>
                </w:rPr>
                <w:t>10 km</w:t>
              </w:r>
            </w:smartTag>
          </w:p>
        </w:tc>
        <w:tc>
          <w:tcPr>
            <w:tcW w:w="1275"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19</w:t>
            </w:r>
          </w:p>
        </w:tc>
      </w:tr>
      <w:tr w:rsidR="009A7981" w:rsidRPr="006F373C" w:rsidTr="009A7981">
        <w:trPr>
          <w:trHeight w:val="130"/>
        </w:trPr>
        <w:tc>
          <w:tcPr>
            <w:tcW w:w="1577" w:type="dxa"/>
            <w:shd w:val="clear" w:color="auto" w:fill="D9D9D9"/>
            <w:vAlign w:val="center"/>
          </w:tcPr>
          <w:p w:rsidR="009A7981" w:rsidRPr="006F373C" w:rsidRDefault="009A7981" w:rsidP="009A7981">
            <w:pPr>
              <w:pStyle w:val="AralkYok"/>
              <w:jc w:val="both"/>
              <w:rPr>
                <w:rFonts w:ascii="Arial" w:hAnsi="Arial" w:cs="Arial"/>
                <w:sz w:val="18"/>
                <w:szCs w:val="18"/>
                <w:lang w:eastAsia="tr-TR"/>
              </w:rPr>
            </w:pPr>
            <w:r w:rsidRPr="006F373C">
              <w:rPr>
                <w:rFonts w:ascii="Arial" w:hAnsi="Arial" w:cs="Arial"/>
                <w:sz w:val="18"/>
                <w:szCs w:val="18"/>
                <w:lang w:eastAsia="tr-TR"/>
              </w:rPr>
              <w:t>UZUN</w:t>
            </w:r>
          </w:p>
        </w:tc>
        <w:tc>
          <w:tcPr>
            <w:tcW w:w="1933"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1000 m"/>
              </w:smartTagPr>
              <w:r w:rsidRPr="006F373C">
                <w:rPr>
                  <w:rFonts w:ascii="Arial" w:hAnsi="Arial" w:cs="Arial"/>
                  <w:sz w:val="18"/>
                  <w:szCs w:val="18"/>
                  <w:lang w:eastAsia="tr-TR"/>
                </w:rPr>
                <w:t>1000 m</w:t>
              </w:r>
            </w:smartTag>
            <w:r w:rsidRPr="006F373C">
              <w:rPr>
                <w:rFonts w:ascii="Arial" w:hAnsi="Arial" w:cs="Arial"/>
                <w:sz w:val="18"/>
                <w:szCs w:val="18"/>
                <w:lang w:eastAsia="tr-TR"/>
              </w:rPr>
              <w:t xml:space="preserve"> - </w:t>
            </w:r>
            <w:smartTag w:uri="urn:schemas-microsoft-com:office:smarttags" w:element="metricconverter">
              <w:smartTagPr>
                <w:attr w:name="ProductID" w:val="4000 m"/>
              </w:smartTagPr>
              <w:r w:rsidRPr="006F373C">
                <w:rPr>
                  <w:rFonts w:ascii="Arial" w:hAnsi="Arial" w:cs="Arial"/>
                  <w:sz w:val="18"/>
                  <w:szCs w:val="18"/>
                  <w:lang w:eastAsia="tr-TR"/>
                </w:rPr>
                <w:t>4000 m</w:t>
              </w:r>
            </w:smartTag>
          </w:p>
        </w:tc>
        <w:tc>
          <w:tcPr>
            <w:tcW w:w="1701"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80 km"/>
              </w:smartTagPr>
              <w:r w:rsidRPr="006F373C">
                <w:rPr>
                  <w:rFonts w:ascii="Arial" w:hAnsi="Arial" w:cs="Arial"/>
                  <w:sz w:val="18"/>
                  <w:szCs w:val="18"/>
                  <w:lang w:eastAsia="tr-TR"/>
                </w:rPr>
                <w:t>80 km</w:t>
              </w:r>
            </w:smartTag>
            <w:r w:rsidRPr="006F373C">
              <w:rPr>
                <w:rFonts w:ascii="Arial" w:hAnsi="Arial" w:cs="Arial"/>
                <w:sz w:val="18"/>
                <w:szCs w:val="18"/>
                <w:lang w:eastAsia="tr-TR"/>
              </w:rPr>
              <w:t xml:space="preserve"> - </w:t>
            </w:r>
            <w:smartTag w:uri="urn:schemas-microsoft-com:office:smarttags" w:element="metricconverter">
              <w:smartTagPr>
                <w:attr w:name="ProductID" w:val="180 km"/>
              </w:smartTagPr>
              <w:r w:rsidRPr="006F373C">
                <w:rPr>
                  <w:rFonts w:ascii="Arial" w:hAnsi="Arial" w:cs="Arial"/>
                  <w:sz w:val="18"/>
                  <w:szCs w:val="18"/>
                  <w:lang w:eastAsia="tr-TR"/>
                </w:rPr>
                <w:t>180 km</w:t>
              </w:r>
            </w:smartTag>
          </w:p>
        </w:tc>
        <w:tc>
          <w:tcPr>
            <w:tcW w:w="1560"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smartTag w:uri="urn:schemas-microsoft-com:office:smarttags" w:element="metricconverter">
              <w:smartTagPr>
                <w:attr w:name="ProductID" w:val="10 km"/>
              </w:smartTagPr>
              <w:r w:rsidRPr="006F373C">
                <w:rPr>
                  <w:rFonts w:ascii="Arial" w:hAnsi="Arial" w:cs="Arial"/>
                  <w:sz w:val="18"/>
                  <w:szCs w:val="18"/>
                  <w:lang w:eastAsia="tr-TR"/>
                </w:rPr>
                <w:t>10 km</w:t>
              </w:r>
            </w:smartTag>
            <w:r w:rsidRPr="006F373C">
              <w:rPr>
                <w:rFonts w:ascii="Arial" w:hAnsi="Arial" w:cs="Arial"/>
                <w:sz w:val="18"/>
                <w:szCs w:val="18"/>
                <w:lang w:eastAsia="tr-TR"/>
              </w:rPr>
              <w:t xml:space="preserve"> - </w:t>
            </w:r>
            <w:smartTag w:uri="urn:schemas-microsoft-com:office:smarttags" w:element="metricconverter">
              <w:smartTagPr>
                <w:attr w:name="ProductID" w:val="42.2 km"/>
              </w:smartTagPr>
              <w:r w:rsidRPr="006F373C">
                <w:rPr>
                  <w:rFonts w:ascii="Arial" w:hAnsi="Arial" w:cs="Arial"/>
                  <w:sz w:val="18"/>
                  <w:szCs w:val="18"/>
                  <w:lang w:eastAsia="tr-TR"/>
                </w:rPr>
                <w:t>42.2 km</w:t>
              </w:r>
            </w:smartTag>
          </w:p>
        </w:tc>
        <w:tc>
          <w:tcPr>
            <w:tcW w:w="1275" w:type="dxa"/>
            <w:shd w:val="clear" w:color="auto" w:fill="D9D9D9"/>
            <w:vAlign w:val="center"/>
          </w:tcPr>
          <w:p w:rsidR="009A7981" w:rsidRPr="006F373C" w:rsidRDefault="009A7981" w:rsidP="009A7981">
            <w:pPr>
              <w:pStyle w:val="AralkYok"/>
              <w:jc w:val="center"/>
              <w:rPr>
                <w:rFonts w:ascii="Arial" w:hAnsi="Arial" w:cs="Arial"/>
                <w:sz w:val="18"/>
                <w:szCs w:val="18"/>
                <w:lang w:eastAsia="tr-TR"/>
              </w:rPr>
            </w:pPr>
            <w:r w:rsidRPr="006F373C">
              <w:rPr>
                <w:rFonts w:ascii="Arial" w:hAnsi="Arial" w:cs="Arial"/>
                <w:sz w:val="18"/>
                <w:szCs w:val="18"/>
                <w:lang w:eastAsia="tr-TR"/>
              </w:rPr>
              <w:t>19</w:t>
            </w:r>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7957A3" w:rsidRPr="006F373C" w:rsidRDefault="007957A3">
      <w:pPr>
        <w:pStyle w:val="AralkYok"/>
        <w:jc w:val="both"/>
        <w:rPr>
          <w:rFonts w:ascii="Arial" w:hAnsi="Arial" w:cs="Arial"/>
          <w:sz w:val="20"/>
          <w:szCs w:val="20"/>
          <w:lang w:eastAsia="tr-TR"/>
        </w:rPr>
      </w:pPr>
    </w:p>
    <w:p w:rsidR="007957A3" w:rsidRPr="006F373C" w:rsidRDefault="007957A3">
      <w:pPr>
        <w:pStyle w:val="AralkYok"/>
        <w:jc w:val="both"/>
        <w:rPr>
          <w:rFonts w:ascii="Arial" w:hAnsi="Arial" w:cs="Arial"/>
          <w:sz w:val="20"/>
          <w:szCs w:val="20"/>
          <w:lang w:eastAsia="tr-TR"/>
        </w:rPr>
      </w:pPr>
    </w:p>
    <w:p w:rsidR="009A7981" w:rsidRDefault="009A798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6.2 DUATLON </w:t>
      </w:r>
    </w:p>
    <w:tbl>
      <w:tblPr>
        <w:tblW w:w="9351" w:type="dxa"/>
        <w:tblCellSpacing w:w="7" w:type="dxa"/>
        <w:tblInd w:w="-735" w:type="dxa"/>
        <w:tblCellMar>
          <w:top w:w="45" w:type="dxa"/>
          <w:left w:w="45" w:type="dxa"/>
          <w:bottom w:w="45" w:type="dxa"/>
          <w:right w:w="45" w:type="dxa"/>
        </w:tblCellMar>
        <w:tblLook w:val="0000"/>
      </w:tblPr>
      <w:tblGrid>
        <w:gridCol w:w="9351"/>
      </w:tblGrid>
      <w:tr w:rsidR="002D5001" w:rsidRPr="006F373C" w:rsidTr="00FF3726">
        <w:trPr>
          <w:trHeight w:val="1218"/>
          <w:tblCellSpacing w:w="7" w:type="dxa"/>
        </w:trPr>
        <w:tc>
          <w:tcPr>
            <w:tcW w:w="9323" w:type="dxa"/>
            <w:tcBorders>
              <w:top w:val="nil"/>
              <w:left w:val="nil"/>
              <w:bottom w:val="nil"/>
              <w:right w:val="nil"/>
            </w:tcBorders>
            <w:vAlign w:val="center"/>
          </w:tcPr>
          <w:tbl>
            <w:tblPr>
              <w:tblW w:w="7965"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7"/>
              <w:gridCol w:w="1609"/>
              <w:gridCol w:w="1732"/>
              <w:gridCol w:w="1559"/>
              <w:gridCol w:w="1418"/>
            </w:tblGrid>
            <w:tr w:rsidR="002D5001" w:rsidRPr="006F373C" w:rsidTr="00FF3726">
              <w:trPr>
                <w:trHeight w:val="131"/>
              </w:trPr>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YARIŞMA TÜRÜ</w:t>
                  </w: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Koşu</w:t>
                  </w:r>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Bisiklet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Koşu</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Alt yaş sınırı</w:t>
                  </w:r>
                </w:p>
              </w:tc>
            </w:tr>
            <w:tr w:rsidR="008539A7" w:rsidRPr="006F373C" w:rsidTr="00FF3726">
              <w:trPr>
                <w:trHeight w:val="131"/>
              </w:trPr>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8539A7" w:rsidRPr="006F373C" w:rsidRDefault="008539A7">
                  <w:pPr>
                    <w:pStyle w:val="AralkYok"/>
                    <w:jc w:val="both"/>
                    <w:rPr>
                      <w:rFonts w:ascii="Arial" w:hAnsi="Arial" w:cs="Arial"/>
                      <w:sz w:val="18"/>
                      <w:szCs w:val="18"/>
                      <w:lang w:eastAsia="tr-TR"/>
                    </w:rPr>
                  </w:pPr>
                  <w:r w:rsidRPr="006F373C">
                    <w:rPr>
                      <w:rFonts w:ascii="Arial" w:hAnsi="Arial" w:cs="Arial"/>
                      <w:sz w:val="18"/>
                      <w:szCs w:val="18"/>
                      <w:lang w:eastAsia="tr-TR"/>
                    </w:rPr>
                    <w:t>MİNİ</w:t>
                  </w: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1 km</w:t>
                  </w:r>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4 km</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500 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10</w:t>
                  </w:r>
                </w:p>
              </w:tc>
            </w:tr>
            <w:tr w:rsidR="002D5001" w:rsidRPr="006F373C" w:rsidTr="00FF3726">
              <w:trPr>
                <w:trHeight w:val="131"/>
              </w:trPr>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TAKIM BAYRAK</w:t>
                  </w: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2 km"/>
                    </w:smartTagPr>
                    <w:r w:rsidRPr="006F373C">
                      <w:rPr>
                        <w:rFonts w:ascii="Arial" w:hAnsi="Arial" w:cs="Arial"/>
                        <w:sz w:val="18"/>
                        <w:szCs w:val="18"/>
                        <w:lang w:eastAsia="tr-TR"/>
                      </w:rPr>
                      <w:t>2 km</w:t>
                    </w:r>
                  </w:smartTag>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8 km"/>
                    </w:smartTagPr>
                    <w:r w:rsidRPr="006F373C">
                      <w:rPr>
                        <w:rFonts w:ascii="Arial" w:hAnsi="Arial" w:cs="Arial"/>
                        <w:sz w:val="18"/>
                        <w:szCs w:val="18"/>
                        <w:lang w:eastAsia="tr-TR"/>
                      </w:rPr>
                      <w:t>8 km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1 km"/>
                    </w:smartTagPr>
                    <w:r w:rsidRPr="006F373C">
                      <w:rPr>
                        <w:rFonts w:ascii="Arial" w:hAnsi="Arial" w:cs="Arial"/>
                        <w:sz w:val="18"/>
                        <w:szCs w:val="18"/>
                        <w:lang w:eastAsia="tr-TR"/>
                      </w:rPr>
                      <w:t>1 km</w:t>
                    </w:r>
                  </w:smartTag>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FF3726">
              <w:trPr>
                <w:trHeight w:val="131"/>
              </w:trPr>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SPRİNT</w:t>
                  </w: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20 km"/>
                    </w:smartTagPr>
                    <w:r w:rsidRPr="006F373C">
                      <w:rPr>
                        <w:rFonts w:ascii="Arial" w:hAnsi="Arial" w:cs="Arial"/>
                        <w:sz w:val="18"/>
                        <w:szCs w:val="18"/>
                        <w:lang w:eastAsia="tr-TR"/>
                      </w:rPr>
                      <w:t>20 km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2,5 km"/>
                    </w:smartTagPr>
                    <w:r w:rsidRPr="006F373C">
                      <w:rPr>
                        <w:rFonts w:ascii="Arial" w:hAnsi="Arial" w:cs="Arial"/>
                        <w:sz w:val="18"/>
                        <w:szCs w:val="18"/>
                        <w:lang w:eastAsia="tr-TR"/>
                      </w:rPr>
                      <w:t>2,5 km</w:t>
                    </w:r>
                  </w:smartTag>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FF3726">
              <w:trPr>
                <w:trHeight w:val="131"/>
              </w:trPr>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STANDART</w:t>
                  </w: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10 km"/>
                    </w:smartTagPr>
                    <w:r w:rsidRPr="006F373C">
                      <w:rPr>
                        <w:rFonts w:ascii="Arial" w:hAnsi="Arial" w:cs="Arial"/>
                        <w:sz w:val="18"/>
                        <w:szCs w:val="18"/>
                        <w:lang w:eastAsia="tr-TR"/>
                      </w:rPr>
                      <w:t>10 km</w:t>
                    </w:r>
                  </w:smartTag>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40 km"/>
                    </w:smartTagPr>
                    <w:r w:rsidRPr="006F373C">
                      <w:rPr>
                        <w:rFonts w:ascii="Arial" w:hAnsi="Arial" w:cs="Arial"/>
                        <w:sz w:val="18"/>
                        <w:szCs w:val="18"/>
                        <w:lang w:eastAsia="tr-TR"/>
                      </w:rPr>
                      <w:t>40 km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19</w:t>
                  </w:r>
                </w:p>
              </w:tc>
            </w:tr>
            <w:tr w:rsidR="002D5001" w:rsidRPr="006F373C" w:rsidTr="00FF3726">
              <w:trPr>
                <w:trHeight w:val="131"/>
              </w:trPr>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UZUN</w:t>
                  </w:r>
                </w:p>
              </w:tc>
              <w:tc>
                <w:tcPr>
                  <w:tcW w:w="160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20 km"/>
                    </w:smartTagPr>
                    <w:r w:rsidRPr="006F373C">
                      <w:rPr>
                        <w:rFonts w:ascii="Arial" w:hAnsi="Arial" w:cs="Arial"/>
                        <w:sz w:val="18"/>
                        <w:szCs w:val="18"/>
                        <w:lang w:eastAsia="tr-TR"/>
                      </w:rPr>
                      <w:t>20 km</w:t>
                    </w:r>
                  </w:smartTag>
                </w:p>
              </w:tc>
              <w:tc>
                <w:tcPr>
                  <w:tcW w:w="1732"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80 km"/>
                    </w:smartTagPr>
                    <w:r w:rsidRPr="006F373C">
                      <w:rPr>
                        <w:rFonts w:ascii="Arial" w:hAnsi="Arial" w:cs="Arial"/>
                        <w:sz w:val="18"/>
                        <w:szCs w:val="18"/>
                        <w:lang w:eastAsia="tr-TR"/>
                      </w:rPr>
                      <w:t>80 km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10 km"/>
                    </w:smartTagPr>
                    <w:r w:rsidRPr="006F373C">
                      <w:rPr>
                        <w:rFonts w:ascii="Arial" w:hAnsi="Arial" w:cs="Arial"/>
                        <w:sz w:val="18"/>
                        <w:szCs w:val="18"/>
                        <w:lang w:eastAsia="tr-TR"/>
                      </w:rPr>
                      <w:t>10 km</w:t>
                    </w:r>
                  </w:smartTag>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19</w:t>
                  </w:r>
                </w:p>
              </w:tc>
            </w:tr>
          </w:tbl>
          <w:p w:rsidR="002D5001" w:rsidRPr="006F373C" w:rsidRDefault="002D5001">
            <w:pPr>
              <w:pStyle w:val="AralkYok"/>
              <w:jc w:val="both"/>
              <w:rPr>
                <w:rFonts w:ascii="Arial" w:hAnsi="Arial" w:cs="Arial"/>
                <w:sz w:val="20"/>
                <w:szCs w:val="20"/>
                <w:lang w:eastAsia="tr-TR"/>
              </w:rPr>
            </w:pPr>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6.3 AQUATLON</w:t>
      </w:r>
    </w:p>
    <w:tbl>
      <w:tblPr>
        <w:tblW w:w="10147" w:type="dxa"/>
        <w:jc w:val="center"/>
        <w:tblCellSpacing w:w="7" w:type="dxa"/>
        <w:tblCellMar>
          <w:top w:w="45" w:type="dxa"/>
          <w:left w:w="45" w:type="dxa"/>
          <w:bottom w:w="45" w:type="dxa"/>
          <w:right w:w="45" w:type="dxa"/>
        </w:tblCellMar>
        <w:tblLook w:val="0000"/>
      </w:tblPr>
      <w:tblGrid>
        <w:gridCol w:w="10147"/>
      </w:tblGrid>
      <w:tr w:rsidR="002D5001" w:rsidRPr="006F373C">
        <w:trPr>
          <w:trHeight w:val="1188"/>
          <w:tblCellSpacing w:w="7" w:type="dxa"/>
          <w:jc w:val="center"/>
        </w:trPr>
        <w:tc>
          <w:tcPr>
            <w:tcW w:w="10119" w:type="dxa"/>
            <w:tcBorders>
              <w:top w:val="nil"/>
              <w:left w:val="nil"/>
              <w:bottom w:val="nil"/>
              <w:right w:val="nil"/>
            </w:tcBorders>
            <w:vAlign w:val="center"/>
          </w:tcPr>
          <w:tbl>
            <w:tblPr>
              <w:tblW w:w="79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388"/>
              <w:gridCol w:w="1418"/>
              <w:gridCol w:w="1559"/>
              <w:gridCol w:w="1417"/>
            </w:tblGrid>
            <w:tr w:rsidR="002D5001" w:rsidRPr="006F373C" w:rsidTr="009B6F1A">
              <w:trPr>
                <w:trHeight w:val="180"/>
              </w:trPr>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both"/>
                    <w:rPr>
                      <w:rFonts w:ascii="Arial" w:hAnsi="Arial" w:cs="Arial"/>
                      <w:sz w:val="18"/>
                      <w:szCs w:val="18"/>
                      <w:lang w:eastAsia="tr-TR"/>
                    </w:rPr>
                  </w:pPr>
                  <w:r w:rsidRPr="006F373C">
                    <w:rPr>
                      <w:rFonts w:ascii="Arial" w:hAnsi="Arial" w:cs="Arial"/>
                      <w:sz w:val="18"/>
                      <w:szCs w:val="18"/>
                      <w:lang w:eastAsia="tr-TR"/>
                    </w:rPr>
                    <w:t>YARIŞMA TÜRÜ</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Koşu</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Yüzme</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Koşu</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 xml:space="preserve">Alt yaş sınırı </w:t>
                  </w:r>
                </w:p>
              </w:tc>
            </w:tr>
            <w:tr w:rsidR="002D5001" w:rsidRPr="006F373C" w:rsidTr="00FF3726">
              <w:trPr>
                <w:trHeight w:val="36"/>
              </w:trPr>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both"/>
                    <w:rPr>
                      <w:rFonts w:ascii="Arial" w:hAnsi="Arial" w:cs="Arial"/>
                      <w:sz w:val="18"/>
                      <w:szCs w:val="18"/>
                      <w:lang w:eastAsia="tr-TR"/>
                    </w:rPr>
                  </w:pPr>
                  <w:r w:rsidRPr="006F373C">
                    <w:rPr>
                      <w:rFonts w:ascii="Arial" w:hAnsi="Arial" w:cs="Arial"/>
                      <w:sz w:val="18"/>
                      <w:szCs w:val="18"/>
                      <w:lang w:eastAsia="tr-TR"/>
                    </w:rPr>
                    <w:t>MİNİ</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400m-2000m</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50m-800m</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400m-2000m</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8539A7"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10</w:t>
                  </w:r>
                </w:p>
              </w:tc>
            </w:tr>
            <w:tr w:rsidR="002D5001" w:rsidRPr="006F373C" w:rsidTr="00FF3726">
              <w:trPr>
                <w:trHeight w:val="36"/>
              </w:trPr>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both"/>
                    <w:rPr>
                      <w:rFonts w:ascii="Arial" w:hAnsi="Arial" w:cs="Arial"/>
                      <w:sz w:val="18"/>
                      <w:szCs w:val="18"/>
                      <w:lang w:eastAsia="tr-TR"/>
                    </w:rPr>
                  </w:pPr>
                  <w:r w:rsidRPr="006F373C">
                    <w:rPr>
                      <w:rFonts w:ascii="Arial" w:hAnsi="Arial" w:cs="Arial"/>
                      <w:sz w:val="18"/>
                      <w:szCs w:val="18"/>
                      <w:lang w:eastAsia="tr-TR"/>
                    </w:rPr>
                    <w:t>STANDART</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2.5 km"/>
                    </w:smartTagPr>
                    <w:r w:rsidRPr="006F373C">
                      <w:rPr>
                        <w:rFonts w:ascii="Arial" w:hAnsi="Arial" w:cs="Arial"/>
                        <w:sz w:val="18"/>
                        <w:szCs w:val="18"/>
                        <w:lang w:eastAsia="tr-TR"/>
                      </w:rPr>
                      <w:t>2.5 km</w:t>
                    </w:r>
                  </w:smartTag>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1000 m"/>
                    </w:smartTagPr>
                    <w:r w:rsidRPr="006F373C">
                      <w:rPr>
                        <w:rFonts w:ascii="Arial" w:hAnsi="Arial" w:cs="Arial"/>
                        <w:sz w:val="18"/>
                        <w:szCs w:val="18"/>
                        <w:lang w:eastAsia="tr-TR"/>
                      </w:rPr>
                      <w:t>1000 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2,5 km"/>
                    </w:smartTagPr>
                    <w:r w:rsidRPr="006F373C">
                      <w:rPr>
                        <w:rFonts w:ascii="Arial" w:hAnsi="Arial" w:cs="Arial"/>
                        <w:sz w:val="18"/>
                        <w:szCs w:val="18"/>
                        <w:lang w:eastAsia="tr-TR"/>
                      </w:rPr>
                      <w:t>2,5 km</w:t>
                    </w:r>
                  </w:smartTag>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FF3726">
              <w:trPr>
                <w:trHeight w:val="36"/>
              </w:trPr>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both"/>
                    <w:rPr>
                      <w:rFonts w:ascii="Arial" w:hAnsi="Arial" w:cs="Arial"/>
                      <w:sz w:val="18"/>
                      <w:szCs w:val="18"/>
                      <w:lang w:eastAsia="tr-TR"/>
                    </w:rPr>
                  </w:pPr>
                  <w:r w:rsidRPr="006F373C">
                    <w:rPr>
                      <w:rFonts w:ascii="Arial" w:hAnsi="Arial" w:cs="Arial"/>
                      <w:sz w:val="18"/>
                      <w:szCs w:val="18"/>
                      <w:lang w:eastAsia="tr-TR"/>
                    </w:rPr>
                    <w:t>STANDART (soğuk su)</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1000 m"/>
                    </w:smartTagPr>
                    <w:r w:rsidRPr="006F373C">
                      <w:rPr>
                        <w:rFonts w:ascii="Arial" w:hAnsi="Arial" w:cs="Arial"/>
                        <w:sz w:val="18"/>
                        <w:szCs w:val="18"/>
                        <w:lang w:eastAsia="tr-TR"/>
                      </w:rPr>
                      <w:t>1000 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9B6F1A">
              <w:trPr>
                <w:trHeight w:val="36"/>
              </w:trPr>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both"/>
                    <w:rPr>
                      <w:rFonts w:ascii="Arial" w:hAnsi="Arial" w:cs="Arial"/>
                      <w:sz w:val="18"/>
                      <w:szCs w:val="18"/>
                      <w:lang w:eastAsia="tr-TR"/>
                    </w:rPr>
                  </w:pPr>
                  <w:r w:rsidRPr="006F373C">
                    <w:rPr>
                      <w:rFonts w:ascii="Arial" w:hAnsi="Arial" w:cs="Arial"/>
                      <w:sz w:val="18"/>
                      <w:szCs w:val="18"/>
                      <w:lang w:eastAsia="tr-TR"/>
                    </w:rPr>
                    <w:t>UZUN</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2000 m"/>
                    </w:smartTagPr>
                    <w:r w:rsidRPr="006F373C">
                      <w:rPr>
                        <w:rFonts w:ascii="Arial" w:hAnsi="Arial" w:cs="Arial"/>
                        <w:sz w:val="18"/>
                        <w:szCs w:val="18"/>
                        <w:lang w:eastAsia="tr-TR"/>
                      </w:rPr>
                      <w:t>2000 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19</w:t>
                  </w:r>
                </w:p>
              </w:tc>
            </w:tr>
            <w:tr w:rsidR="002D5001" w:rsidRPr="006F373C" w:rsidTr="009B6F1A">
              <w:trPr>
                <w:trHeight w:val="210"/>
              </w:trPr>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both"/>
                    <w:rPr>
                      <w:rFonts w:ascii="Arial" w:hAnsi="Arial" w:cs="Arial"/>
                      <w:sz w:val="18"/>
                      <w:szCs w:val="18"/>
                      <w:lang w:eastAsia="tr-TR"/>
                    </w:rPr>
                  </w:pPr>
                  <w:r w:rsidRPr="006F373C">
                    <w:rPr>
                      <w:rFonts w:ascii="Arial" w:hAnsi="Arial" w:cs="Arial"/>
                      <w:sz w:val="18"/>
                      <w:szCs w:val="18"/>
                      <w:lang w:eastAsia="tr-TR"/>
                    </w:rPr>
                    <w:t>UZUN (soğuk su)</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2000 m"/>
                    </w:smartTagPr>
                    <w:r w:rsidRPr="006F373C">
                      <w:rPr>
                        <w:rFonts w:ascii="Arial" w:hAnsi="Arial" w:cs="Arial"/>
                        <w:sz w:val="18"/>
                        <w:szCs w:val="18"/>
                        <w:lang w:eastAsia="tr-TR"/>
                      </w:rPr>
                      <w:t>2000 m</w:t>
                    </w:r>
                  </w:smartTag>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smartTag w:uri="urn:schemas-microsoft-com:office:smarttags" w:element="metricconverter">
                    <w:smartTagPr>
                      <w:attr w:name="ProductID" w:val="10 km"/>
                    </w:smartTagPr>
                    <w:r w:rsidRPr="006F373C">
                      <w:rPr>
                        <w:rFonts w:ascii="Arial" w:hAnsi="Arial" w:cs="Arial"/>
                        <w:sz w:val="18"/>
                        <w:szCs w:val="18"/>
                        <w:lang w:eastAsia="tr-TR"/>
                      </w:rPr>
                      <w:t>10 km</w:t>
                    </w:r>
                  </w:smartTag>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D5001" w:rsidRPr="006F373C" w:rsidRDefault="002D5001" w:rsidP="009B6F1A">
                  <w:pPr>
                    <w:pStyle w:val="AralkYok"/>
                    <w:spacing w:line="276" w:lineRule="auto"/>
                    <w:jc w:val="center"/>
                    <w:rPr>
                      <w:rFonts w:ascii="Arial" w:hAnsi="Arial" w:cs="Arial"/>
                      <w:sz w:val="18"/>
                      <w:szCs w:val="18"/>
                      <w:lang w:eastAsia="tr-TR"/>
                    </w:rPr>
                  </w:pPr>
                  <w:r w:rsidRPr="006F373C">
                    <w:rPr>
                      <w:rFonts w:ascii="Arial" w:hAnsi="Arial" w:cs="Arial"/>
                      <w:sz w:val="18"/>
                      <w:szCs w:val="18"/>
                      <w:lang w:eastAsia="tr-TR"/>
                    </w:rPr>
                    <w:t>19</w:t>
                  </w:r>
                </w:p>
              </w:tc>
            </w:tr>
          </w:tbl>
          <w:p w:rsidR="002D5001" w:rsidRPr="006F373C" w:rsidRDefault="002D5001">
            <w:pPr>
              <w:pStyle w:val="AralkYok"/>
              <w:jc w:val="both"/>
              <w:rPr>
                <w:rFonts w:ascii="Arial" w:hAnsi="Arial" w:cs="Arial"/>
                <w:sz w:val="20"/>
                <w:szCs w:val="20"/>
                <w:lang w:eastAsia="tr-TR"/>
              </w:rPr>
            </w:pPr>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6.4 KIŞ TRİATLONU</w:t>
      </w:r>
    </w:p>
    <w:tbl>
      <w:tblPr>
        <w:tblpPr w:leftFromText="141" w:rightFromText="141" w:vertAnchor="text" w:horzAnchor="margin" w:tblpY="143"/>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388"/>
        <w:gridCol w:w="1418"/>
        <w:gridCol w:w="1559"/>
        <w:gridCol w:w="1417"/>
      </w:tblGrid>
      <w:tr w:rsidR="002D5001" w:rsidRPr="006F373C" w:rsidTr="00FF3726">
        <w:trPr>
          <w:trHeight w:val="36"/>
        </w:trPr>
        <w:tc>
          <w:tcPr>
            <w:tcW w:w="2151" w:type="dxa"/>
            <w:shd w:val="clear" w:color="auto" w:fill="D9D9D9"/>
            <w:vAlign w:val="center"/>
          </w:tcPr>
          <w:p w:rsidR="002D5001" w:rsidRPr="006F373C" w:rsidRDefault="002D5001" w:rsidP="00FF3726">
            <w:pPr>
              <w:pStyle w:val="AralkYok"/>
              <w:jc w:val="both"/>
              <w:rPr>
                <w:rFonts w:ascii="Arial" w:hAnsi="Arial" w:cs="Arial"/>
                <w:sz w:val="18"/>
                <w:szCs w:val="18"/>
                <w:lang w:eastAsia="tr-TR"/>
              </w:rPr>
            </w:pPr>
            <w:r w:rsidRPr="006F373C">
              <w:rPr>
                <w:rFonts w:ascii="Arial" w:hAnsi="Arial" w:cs="Arial"/>
                <w:sz w:val="18"/>
                <w:szCs w:val="18"/>
                <w:lang w:eastAsia="tr-TR"/>
              </w:rPr>
              <w:t>YARIŞMA TÜRÜ</w:t>
            </w:r>
          </w:p>
        </w:tc>
        <w:tc>
          <w:tcPr>
            <w:tcW w:w="138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Kros koşu</w:t>
            </w:r>
          </w:p>
        </w:tc>
        <w:tc>
          <w:tcPr>
            <w:tcW w:w="141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Dağ bisikleti</w:t>
            </w:r>
          </w:p>
        </w:tc>
        <w:tc>
          <w:tcPr>
            <w:tcW w:w="1559"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Kros kayak</w:t>
            </w:r>
          </w:p>
        </w:tc>
        <w:tc>
          <w:tcPr>
            <w:tcW w:w="1417"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Alt yaş sınırı </w:t>
            </w:r>
          </w:p>
        </w:tc>
      </w:tr>
      <w:tr w:rsidR="008539A7" w:rsidRPr="006F373C" w:rsidTr="00FF3726">
        <w:trPr>
          <w:trHeight w:val="36"/>
        </w:trPr>
        <w:tc>
          <w:tcPr>
            <w:tcW w:w="2151" w:type="dxa"/>
            <w:shd w:val="clear" w:color="auto" w:fill="D9D9D9"/>
            <w:vAlign w:val="center"/>
          </w:tcPr>
          <w:p w:rsidR="008539A7" w:rsidRPr="006F373C" w:rsidRDefault="008539A7" w:rsidP="00FF3726">
            <w:pPr>
              <w:pStyle w:val="AralkYok"/>
              <w:jc w:val="both"/>
              <w:rPr>
                <w:rFonts w:ascii="Arial" w:hAnsi="Arial" w:cs="Arial"/>
                <w:sz w:val="18"/>
                <w:szCs w:val="18"/>
                <w:lang w:eastAsia="tr-TR"/>
              </w:rPr>
            </w:pPr>
            <w:r w:rsidRPr="006F373C">
              <w:rPr>
                <w:rFonts w:ascii="Arial" w:hAnsi="Arial" w:cs="Arial"/>
                <w:sz w:val="18"/>
                <w:szCs w:val="18"/>
                <w:lang w:eastAsia="tr-TR"/>
              </w:rPr>
              <w:t>MİNİ</w:t>
            </w:r>
          </w:p>
        </w:tc>
        <w:tc>
          <w:tcPr>
            <w:tcW w:w="1388" w:type="dxa"/>
            <w:shd w:val="clear" w:color="auto" w:fill="D9D9D9"/>
            <w:vAlign w:val="center"/>
          </w:tcPr>
          <w:p w:rsidR="008539A7" w:rsidRPr="006F373C" w:rsidRDefault="008539A7" w:rsidP="00FF3726">
            <w:pPr>
              <w:pStyle w:val="AralkYok"/>
              <w:jc w:val="center"/>
              <w:rPr>
                <w:rFonts w:ascii="Arial" w:hAnsi="Arial" w:cs="Arial"/>
                <w:sz w:val="18"/>
                <w:szCs w:val="18"/>
                <w:lang w:eastAsia="tr-TR"/>
              </w:rPr>
            </w:pPr>
            <w:r w:rsidRPr="006F373C">
              <w:rPr>
                <w:rFonts w:ascii="Arial" w:hAnsi="Arial" w:cs="Arial"/>
                <w:sz w:val="18"/>
                <w:szCs w:val="18"/>
                <w:lang w:eastAsia="tr-TR"/>
              </w:rPr>
              <w:t>2 - 3 km</w:t>
            </w:r>
          </w:p>
        </w:tc>
        <w:tc>
          <w:tcPr>
            <w:tcW w:w="1418" w:type="dxa"/>
            <w:shd w:val="clear" w:color="auto" w:fill="D9D9D9"/>
            <w:vAlign w:val="center"/>
          </w:tcPr>
          <w:p w:rsidR="008539A7" w:rsidRPr="006F373C" w:rsidRDefault="008539A7" w:rsidP="00FF3726">
            <w:pPr>
              <w:pStyle w:val="AralkYok"/>
              <w:jc w:val="center"/>
              <w:rPr>
                <w:rFonts w:ascii="Arial" w:hAnsi="Arial" w:cs="Arial"/>
                <w:sz w:val="18"/>
                <w:szCs w:val="18"/>
                <w:lang w:eastAsia="tr-TR"/>
              </w:rPr>
            </w:pPr>
            <w:r w:rsidRPr="006F373C">
              <w:rPr>
                <w:rFonts w:ascii="Arial" w:hAnsi="Arial" w:cs="Arial"/>
                <w:sz w:val="18"/>
                <w:szCs w:val="18"/>
                <w:lang w:eastAsia="tr-TR"/>
              </w:rPr>
              <w:t>3 - 4 km</w:t>
            </w:r>
          </w:p>
        </w:tc>
        <w:tc>
          <w:tcPr>
            <w:tcW w:w="1559" w:type="dxa"/>
            <w:shd w:val="clear" w:color="auto" w:fill="D9D9D9"/>
            <w:vAlign w:val="center"/>
          </w:tcPr>
          <w:p w:rsidR="008539A7" w:rsidRPr="006F373C" w:rsidRDefault="008539A7" w:rsidP="00FF3726">
            <w:pPr>
              <w:pStyle w:val="AralkYok"/>
              <w:jc w:val="center"/>
              <w:rPr>
                <w:rFonts w:ascii="Arial" w:hAnsi="Arial" w:cs="Arial"/>
                <w:sz w:val="18"/>
                <w:szCs w:val="18"/>
                <w:lang w:eastAsia="tr-TR"/>
              </w:rPr>
            </w:pPr>
            <w:r w:rsidRPr="006F373C">
              <w:rPr>
                <w:rFonts w:ascii="Arial" w:hAnsi="Arial" w:cs="Arial"/>
                <w:sz w:val="18"/>
                <w:szCs w:val="18"/>
                <w:lang w:eastAsia="tr-TR"/>
              </w:rPr>
              <w:t>1 - 2 km</w:t>
            </w:r>
          </w:p>
        </w:tc>
        <w:tc>
          <w:tcPr>
            <w:tcW w:w="1417" w:type="dxa"/>
            <w:shd w:val="clear" w:color="auto" w:fill="D9D9D9"/>
            <w:vAlign w:val="center"/>
          </w:tcPr>
          <w:p w:rsidR="008539A7" w:rsidRPr="006F373C" w:rsidRDefault="008539A7" w:rsidP="00FF3726">
            <w:pPr>
              <w:pStyle w:val="AralkYok"/>
              <w:jc w:val="center"/>
              <w:rPr>
                <w:rFonts w:ascii="Arial" w:hAnsi="Arial" w:cs="Arial"/>
                <w:sz w:val="18"/>
                <w:szCs w:val="18"/>
                <w:lang w:eastAsia="tr-TR"/>
              </w:rPr>
            </w:pPr>
            <w:r w:rsidRPr="006F373C">
              <w:rPr>
                <w:rFonts w:ascii="Arial" w:hAnsi="Arial" w:cs="Arial"/>
                <w:sz w:val="18"/>
                <w:szCs w:val="18"/>
                <w:lang w:eastAsia="tr-TR"/>
              </w:rPr>
              <w:t>10</w:t>
            </w:r>
          </w:p>
        </w:tc>
      </w:tr>
      <w:tr w:rsidR="002D5001" w:rsidRPr="006F373C" w:rsidTr="00FF3726">
        <w:trPr>
          <w:trHeight w:val="36"/>
        </w:trPr>
        <w:tc>
          <w:tcPr>
            <w:tcW w:w="2151" w:type="dxa"/>
            <w:shd w:val="clear" w:color="auto" w:fill="D9D9D9"/>
            <w:vAlign w:val="center"/>
          </w:tcPr>
          <w:p w:rsidR="002D5001" w:rsidRPr="006F373C" w:rsidRDefault="002D5001" w:rsidP="00FF3726">
            <w:pPr>
              <w:pStyle w:val="AralkYok"/>
              <w:jc w:val="both"/>
              <w:rPr>
                <w:rFonts w:ascii="Arial" w:hAnsi="Arial" w:cs="Arial"/>
                <w:sz w:val="18"/>
                <w:szCs w:val="18"/>
                <w:lang w:eastAsia="tr-TR"/>
              </w:rPr>
            </w:pPr>
            <w:r w:rsidRPr="006F373C">
              <w:rPr>
                <w:rFonts w:ascii="Arial" w:hAnsi="Arial" w:cs="Arial"/>
                <w:sz w:val="18"/>
                <w:szCs w:val="18"/>
                <w:lang w:eastAsia="tr-TR"/>
              </w:rPr>
              <w:t>TAKIM BAYRAK</w:t>
            </w:r>
          </w:p>
        </w:tc>
        <w:tc>
          <w:tcPr>
            <w:tcW w:w="138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2 - </w:t>
            </w:r>
            <w:smartTag w:uri="urn:schemas-microsoft-com:office:smarttags" w:element="metricconverter">
              <w:smartTagPr>
                <w:attr w:name="ProductID" w:val="3 km"/>
              </w:smartTagPr>
              <w:r w:rsidRPr="006F373C">
                <w:rPr>
                  <w:rFonts w:ascii="Arial" w:hAnsi="Arial" w:cs="Arial"/>
                  <w:sz w:val="18"/>
                  <w:szCs w:val="18"/>
                  <w:lang w:eastAsia="tr-TR"/>
                </w:rPr>
                <w:t>3 km</w:t>
              </w:r>
            </w:smartTag>
          </w:p>
        </w:tc>
        <w:tc>
          <w:tcPr>
            <w:tcW w:w="141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4 – </w:t>
            </w: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559"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3 – </w:t>
            </w:r>
            <w:smartTag w:uri="urn:schemas-microsoft-com:office:smarttags" w:element="metricconverter">
              <w:smartTagPr>
                <w:attr w:name="ProductID" w:val="4 km"/>
              </w:smartTagPr>
              <w:r w:rsidRPr="006F373C">
                <w:rPr>
                  <w:rFonts w:ascii="Arial" w:hAnsi="Arial" w:cs="Arial"/>
                  <w:sz w:val="18"/>
                  <w:szCs w:val="18"/>
                  <w:lang w:eastAsia="tr-TR"/>
                </w:rPr>
                <w:t>4 km</w:t>
              </w:r>
            </w:smartTag>
          </w:p>
        </w:tc>
        <w:tc>
          <w:tcPr>
            <w:tcW w:w="1417"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FF3726">
        <w:trPr>
          <w:trHeight w:val="36"/>
        </w:trPr>
        <w:tc>
          <w:tcPr>
            <w:tcW w:w="2151" w:type="dxa"/>
            <w:shd w:val="clear" w:color="auto" w:fill="D9D9D9"/>
            <w:vAlign w:val="center"/>
          </w:tcPr>
          <w:p w:rsidR="002D5001" w:rsidRPr="006F373C" w:rsidRDefault="002D5001" w:rsidP="00FF3726">
            <w:pPr>
              <w:pStyle w:val="AralkYok"/>
              <w:jc w:val="both"/>
              <w:rPr>
                <w:rFonts w:ascii="Arial" w:hAnsi="Arial" w:cs="Arial"/>
                <w:sz w:val="18"/>
                <w:szCs w:val="18"/>
                <w:lang w:eastAsia="tr-TR"/>
              </w:rPr>
            </w:pPr>
            <w:r w:rsidRPr="006F373C">
              <w:rPr>
                <w:rFonts w:ascii="Arial" w:hAnsi="Arial" w:cs="Arial"/>
                <w:sz w:val="18"/>
                <w:szCs w:val="18"/>
                <w:lang w:eastAsia="tr-TR"/>
              </w:rPr>
              <w:t>SPİRİNT</w:t>
            </w:r>
          </w:p>
        </w:tc>
        <w:tc>
          <w:tcPr>
            <w:tcW w:w="138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3 – </w:t>
            </w:r>
            <w:smartTag w:uri="urn:schemas-microsoft-com:office:smarttags" w:element="metricconverter">
              <w:smartTagPr>
                <w:attr w:name="ProductID" w:val="4 km"/>
              </w:smartTagPr>
              <w:r w:rsidRPr="006F373C">
                <w:rPr>
                  <w:rFonts w:ascii="Arial" w:hAnsi="Arial" w:cs="Arial"/>
                  <w:sz w:val="18"/>
                  <w:szCs w:val="18"/>
                  <w:lang w:eastAsia="tr-TR"/>
                </w:rPr>
                <w:t>4 km</w:t>
              </w:r>
            </w:smartTag>
          </w:p>
        </w:tc>
        <w:tc>
          <w:tcPr>
            <w:tcW w:w="141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5 – </w:t>
            </w:r>
            <w:smartTag w:uri="urn:schemas-microsoft-com:office:smarttags" w:element="metricconverter">
              <w:smartTagPr>
                <w:attr w:name="ProductID" w:val="6 km"/>
              </w:smartTagPr>
              <w:r w:rsidRPr="006F373C">
                <w:rPr>
                  <w:rFonts w:ascii="Arial" w:hAnsi="Arial" w:cs="Arial"/>
                  <w:sz w:val="18"/>
                  <w:szCs w:val="18"/>
                  <w:lang w:eastAsia="tr-TR"/>
                </w:rPr>
                <w:t>6 km</w:t>
              </w:r>
            </w:smartTag>
          </w:p>
        </w:tc>
        <w:tc>
          <w:tcPr>
            <w:tcW w:w="1559"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5 – </w:t>
            </w:r>
            <w:smartTag w:uri="urn:schemas-microsoft-com:office:smarttags" w:element="metricconverter">
              <w:smartTagPr>
                <w:attr w:name="ProductID" w:val="6 km"/>
              </w:smartTagPr>
              <w:r w:rsidRPr="006F373C">
                <w:rPr>
                  <w:rFonts w:ascii="Arial" w:hAnsi="Arial" w:cs="Arial"/>
                  <w:sz w:val="18"/>
                  <w:szCs w:val="18"/>
                  <w:lang w:eastAsia="tr-TR"/>
                </w:rPr>
                <w:t>6 km</w:t>
              </w:r>
            </w:smartTag>
          </w:p>
        </w:tc>
        <w:tc>
          <w:tcPr>
            <w:tcW w:w="1417"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FF3726">
        <w:trPr>
          <w:trHeight w:val="36"/>
        </w:trPr>
        <w:tc>
          <w:tcPr>
            <w:tcW w:w="2151" w:type="dxa"/>
            <w:shd w:val="clear" w:color="auto" w:fill="D9D9D9"/>
            <w:vAlign w:val="center"/>
          </w:tcPr>
          <w:p w:rsidR="002D5001" w:rsidRPr="006F373C" w:rsidRDefault="002D5001" w:rsidP="00FF3726">
            <w:pPr>
              <w:pStyle w:val="AralkYok"/>
              <w:jc w:val="both"/>
              <w:rPr>
                <w:rFonts w:ascii="Arial" w:hAnsi="Arial" w:cs="Arial"/>
                <w:sz w:val="18"/>
                <w:szCs w:val="18"/>
                <w:lang w:eastAsia="tr-TR"/>
              </w:rPr>
            </w:pPr>
            <w:r w:rsidRPr="006F373C">
              <w:rPr>
                <w:rFonts w:ascii="Arial" w:hAnsi="Arial" w:cs="Arial"/>
                <w:sz w:val="18"/>
                <w:szCs w:val="18"/>
                <w:lang w:eastAsia="tr-TR"/>
              </w:rPr>
              <w:t>STANDART</w:t>
            </w:r>
          </w:p>
        </w:tc>
        <w:tc>
          <w:tcPr>
            <w:tcW w:w="138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7 – </w:t>
            </w:r>
            <w:smartTag w:uri="urn:schemas-microsoft-com:office:smarttags" w:element="metricconverter">
              <w:smartTagPr>
                <w:attr w:name="ProductID" w:val="9 km"/>
              </w:smartTagPr>
              <w:r w:rsidRPr="006F373C">
                <w:rPr>
                  <w:rFonts w:ascii="Arial" w:hAnsi="Arial" w:cs="Arial"/>
                  <w:sz w:val="18"/>
                  <w:szCs w:val="18"/>
                  <w:lang w:eastAsia="tr-TR"/>
                </w:rPr>
                <w:t>9 km</w:t>
              </w:r>
            </w:smartTag>
          </w:p>
        </w:tc>
        <w:tc>
          <w:tcPr>
            <w:tcW w:w="1418"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12 – </w:t>
            </w:r>
            <w:smartTag w:uri="urn:schemas-microsoft-com:office:smarttags" w:element="metricconverter">
              <w:smartTagPr>
                <w:attr w:name="ProductID" w:val="14 km"/>
              </w:smartTagPr>
              <w:r w:rsidRPr="006F373C">
                <w:rPr>
                  <w:rFonts w:ascii="Arial" w:hAnsi="Arial" w:cs="Arial"/>
                  <w:sz w:val="18"/>
                  <w:szCs w:val="18"/>
                  <w:lang w:eastAsia="tr-TR"/>
                </w:rPr>
                <w:t>14 km</w:t>
              </w:r>
            </w:smartTag>
          </w:p>
        </w:tc>
        <w:tc>
          <w:tcPr>
            <w:tcW w:w="1559"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 xml:space="preserve">10 – </w:t>
            </w:r>
            <w:smartTag w:uri="urn:schemas-microsoft-com:office:smarttags" w:element="metricconverter">
              <w:smartTagPr>
                <w:attr w:name="ProductID" w:val="12 km"/>
              </w:smartTagPr>
              <w:r w:rsidRPr="006F373C">
                <w:rPr>
                  <w:rFonts w:ascii="Arial" w:hAnsi="Arial" w:cs="Arial"/>
                  <w:sz w:val="18"/>
                  <w:szCs w:val="18"/>
                  <w:lang w:eastAsia="tr-TR"/>
                </w:rPr>
                <w:t>12 km</w:t>
              </w:r>
            </w:smartTag>
          </w:p>
        </w:tc>
        <w:tc>
          <w:tcPr>
            <w:tcW w:w="1417" w:type="dxa"/>
            <w:shd w:val="clear" w:color="auto" w:fill="D9D9D9"/>
            <w:vAlign w:val="center"/>
          </w:tcPr>
          <w:p w:rsidR="002D5001" w:rsidRPr="006F373C" w:rsidRDefault="002D5001" w:rsidP="00FF3726">
            <w:pPr>
              <w:pStyle w:val="AralkYok"/>
              <w:jc w:val="center"/>
              <w:rPr>
                <w:rFonts w:ascii="Arial" w:hAnsi="Arial" w:cs="Arial"/>
                <w:sz w:val="18"/>
                <w:szCs w:val="18"/>
                <w:lang w:eastAsia="tr-TR"/>
              </w:rPr>
            </w:pPr>
            <w:r w:rsidRPr="006F373C">
              <w:rPr>
                <w:rFonts w:ascii="Arial" w:hAnsi="Arial" w:cs="Arial"/>
                <w:sz w:val="18"/>
                <w:szCs w:val="18"/>
                <w:lang w:eastAsia="tr-TR"/>
              </w:rPr>
              <w:t>19</w:t>
            </w:r>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6.5 KROS TRİATLON</w:t>
      </w:r>
    </w:p>
    <w:p w:rsidR="002D5001" w:rsidRPr="006F373C" w:rsidRDefault="002D5001">
      <w:pPr>
        <w:pStyle w:val="AralkYok"/>
        <w:jc w:val="both"/>
        <w:rPr>
          <w:rFonts w:ascii="Arial" w:hAnsi="Arial" w:cs="Arial"/>
          <w:sz w:val="20"/>
          <w:szCs w:val="20"/>
          <w:lang w:eastAsia="tr-TR"/>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388"/>
        <w:gridCol w:w="1418"/>
        <w:gridCol w:w="1559"/>
        <w:gridCol w:w="1417"/>
      </w:tblGrid>
      <w:tr w:rsidR="002D5001" w:rsidRPr="006F373C" w:rsidTr="00FF3726">
        <w:trPr>
          <w:trHeight w:val="36"/>
        </w:trPr>
        <w:tc>
          <w:tcPr>
            <w:tcW w:w="2151" w:type="dxa"/>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YARIŞMA TÜRÜ</w:t>
            </w:r>
          </w:p>
        </w:tc>
        <w:tc>
          <w:tcPr>
            <w:tcW w:w="1388"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Yüzme</w:t>
            </w:r>
          </w:p>
        </w:tc>
        <w:tc>
          <w:tcPr>
            <w:tcW w:w="1418" w:type="dxa"/>
            <w:shd w:val="clear" w:color="auto" w:fill="D9D9D9"/>
            <w:vAlign w:val="center"/>
          </w:tcPr>
          <w:p w:rsidR="002D5001" w:rsidRPr="006F373C" w:rsidRDefault="002D5001">
            <w:pPr>
              <w:pStyle w:val="AralkYok"/>
              <w:rPr>
                <w:rFonts w:ascii="Arial" w:hAnsi="Arial" w:cs="Arial"/>
                <w:sz w:val="18"/>
                <w:szCs w:val="18"/>
                <w:lang w:eastAsia="tr-TR"/>
              </w:rPr>
            </w:pPr>
            <w:r w:rsidRPr="006F373C">
              <w:rPr>
                <w:rFonts w:ascii="Arial" w:hAnsi="Arial" w:cs="Arial"/>
                <w:sz w:val="18"/>
                <w:szCs w:val="18"/>
                <w:lang w:eastAsia="tr-TR"/>
              </w:rPr>
              <w:t>Dağ bisikleti</w:t>
            </w:r>
          </w:p>
        </w:tc>
        <w:tc>
          <w:tcPr>
            <w:tcW w:w="1559"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Kros koşu</w:t>
            </w:r>
          </w:p>
        </w:tc>
        <w:tc>
          <w:tcPr>
            <w:tcW w:w="1417"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Alt yaş sınırı </w:t>
            </w:r>
          </w:p>
        </w:tc>
      </w:tr>
      <w:tr w:rsidR="008539A7" w:rsidRPr="006F373C" w:rsidTr="00FF3726">
        <w:trPr>
          <w:trHeight w:val="36"/>
        </w:trPr>
        <w:tc>
          <w:tcPr>
            <w:tcW w:w="2151" w:type="dxa"/>
            <w:shd w:val="clear" w:color="auto" w:fill="D9D9D9"/>
            <w:vAlign w:val="center"/>
          </w:tcPr>
          <w:p w:rsidR="008539A7" w:rsidRPr="006F373C" w:rsidRDefault="008539A7">
            <w:pPr>
              <w:pStyle w:val="AralkYok"/>
              <w:jc w:val="both"/>
              <w:rPr>
                <w:rFonts w:ascii="Arial" w:hAnsi="Arial" w:cs="Arial"/>
                <w:sz w:val="18"/>
                <w:szCs w:val="18"/>
                <w:lang w:eastAsia="tr-TR"/>
              </w:rPr>
            </w:pPr>
            <w:r w:rsidRPr="006F373C">
              <w:rPr>
                <w:rFonts w:ascii="Arial" w:hAnsi="Arial" w:cs="Arial"/>
                <w:sz w:val="18"/>
                <w:szCs w:val="18"/>
                <w:lang w:eastAsia="tr-TR"/>
              </w:rPr>
              <w:t>MİNİ</w:t>
            </w:r>
          </w:p>
        </w:tc>
        <w:tc>
          <w:tcPr>
            <w:tcW w:w="1388"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200 m</w:t>
            </w:r>
          </w:p>
        </w:tc>
        <w:tc>
          <w:tcPr>
            <w:tcW w:w="1418" w:type="dxa"/>
            <w:shd w:val="clear" w:color="auto" w:fill="D9D9D9"/>
            <w:vAlign w:val="center"/>
          </w:tcPr>
          <w:p w:rsidR="008539A7" w:rsidRPr="006F373C" w:rsidRDefault="008539A7" w:rsidP="008539A7">
            <w:pPr>
              <w:pStyle w:val="AralkYok"/>
              <w:jc w:val="center"/>
              <w:rPr>
                <w:rFonts w:ascii="Arial" w:hAnsi="Arial" w:cs="Arial"/>
                <w:sz w:val="18"/>
                <w:szCs w:val="18"/>
                <w:lang w:eastAsia="tr-TR"/>
              </w:rPr>
            </w:pPr>
            <w:r w:rsidRPr="006F373C">
              <w:rPr>
                <w:rFonts w:ascii="Arial" w:hAnsi="Arial" w:cs="Arial"/>
                <w:sz w:val="18"/>
                <w:szCs w:val="18"/>
                <w:lang w:eastAsia="tr-TR"/>
              </w:rPr>
              <w:t>4 - 5 km</w:t>
            </w:r>
          </w:p>
        </w:tc>
        <w:tc>
          <w:tcPr>
            <w:tcW w:w="1559"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1.2 - 1.6 km</w:t>
            </w:r>
          </w:p>
        </w:tc>
        <w:tc>
          <w:tcPr>
            <w:tcW w:w="1417"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10</w:t>
            </w:r>
          </w:p>
        </w:tc>
      </w:tr>
      <w:tr w:rsidR="002D5001" w:rsidRPr="006F373C" w:rsidTr="00FF3726">
        <w:trPr>
          <w:trHeight w:val="36"/>
        </w:trPr>
        <w:tc>
          <w:tcPr>
            <w:tcW w:w="2151" w:type="dxa"/>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TAKIM BAYRAK</w:t>
            </w:r>
          </w:p>
        </w:tc>
        <w:tc>
          <w:tcPr>
            <w:tcW w:w="1388" w:type="dxa"/>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200 m"/>
              </w:smartTagPr>
              <w:r w:rsidRPr="006F373C">
                <w:rPr>
                  <w:rFonts w:ascii="Arial" w:hAnsi="Arial" w:cs="Arial"/>
                  <w:sz w:val="18"/>
                  <w:szCs w:val="18"/>
                  <w:lang w:eastAsia="tr-TR"/>
                </w:rPr>
                <w:t>200 m</w:t>
              </w:r>
            </w:smartTag>
          </w:p>
        </w:tc>
        <w:tc>
          <w:tcPr>
            <w:tcW w:w="1418"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4 – </w:t>
            </w: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559"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1.2 – </w:t>
            </w:r>
            <w:smartTag w:uri="urn:schemas-microsoft-com:office:smarttags" w:element="metricconverter">
              <w:smartTagPr>
                <w:attr w:name="ProductID" w:val="1.6 km"/>
              </w:smartTagPr>
              <w:r w:rsidRPr="006F373C">
                <w:rPr>
                  <w:rFonts w:ascii="Arial" w:hAnsi="Arial" w:cs="Arial"/>
                  <w:sz w:val="18"/>
                  <w:szCs w:val="18"/>
                  <w:lang w:eastAsia="tr-TR"/>
                </w:rPr>
                <w:t>1.6 km</w:t>
              </w:r>
            </w:smartTag>
          </w:p>
        </w:tc>
        <w:tc>
          <w:tcPr>
            <w:tcW w:w="1417"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FF3726">
        <w:trPr>
          <w:trHeight w:val="36"/>
        </w:trPr>
        <w:tc>
          <w:tcPr>
            <w:tcW w:w="2151" w:type="dxa"/>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SPİRİNT</w:t>
            </w:r>
          </w:p>
        </w:tc>
        <w:tc>
          <w:tcPr>
            <w:tcW w:w="1388" w:type="dxa"/>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500 m"/>
              </w:smartTagPr>
              <w:r w:rsidRPr="006F373C">
                <w:rPr>
                  <w:rFonts w:ascii="Arial" w:hAnsi="Arial" w:cs="Arial"/>
                  <w:sz w:val="18"/>
                  <w:szCs w:val="18"/>
                  <w:lang w:eastAsia="tr-TR"/>
                </w:rPr>
                <w:t>500 m</w:t>
              </w:r>
            </w:smartTag>
          </w:p>
        </w:tc>
        <w:tc>
          <w:tcPr>
            <w:tcW w:w="1418"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10 – </w:t>
            </w:r>
            <w:smartTag w:uri="urn:schemas-microsoft-com:office:smarttags" w:element="metricconverter">
              <w:smartTagPr>
                <w:attr w:name="ProductID" w:val="12 km"/>
              </w:smartTagPr>
              <w:r w:rsidRPr="006F373C">
                <w:rPr>
                  <w:rFonts w:ascii="Arial" w:hAnsi="Arial" w:cs="Arial"/>
                  <w:sz w:val="18"/>
                  <w:szCs w:val="18"/>
                  <w:lang w:eastAsia="tr-TR"/>
                </w:rPr>
                <w:t>12 km</w:t>
              </w:r>
            </w:smartTag>
          </w:p>
        </w:tc>
        <w:tc>
          <w:tcPr>
            <w:tcW w:w="1559"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3 - </w:t>
            </w:r>
            <w:smartTag w:uri="urn:schemas-microsoft-com:office:smarttags" w:element="metricconverter">
              <w:smartTagPr>
                <w:attr w:name="ProductID" w:val="4 km"/>
              </w:smartTagPr>
              <w:r w:rsidRPr="006F373C">
                <w:rPr>
                  <w:rFonts w:ascii="Arial" w:hAnsi="Arial" w:cs="Arial"/>
                  <w:sz w:val="18"/>
                  <w:szCs w:val="18"/>
                  <w:lang w:eastAsia="tr-TR"/>
                </w:rPr>
                <w:t>4 km</w:t>
              </w:r>
            </w:smartTag>
          </w:p>
        </w:tc>
        <w:tc>
          <w:tcPr>
            <w:tcW w:w="1417"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2D5001" w:rsidRPr="006F373C" w:rsidTr="00FF3726">
        <w:trPr>
          <w:trHeight w:val="36"/>
        </w:trPr>
        <w:tc>
          <w:tcPr>
            <w:tcW w:w="2151" w:type="dxa"/>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STANDART</w:t>
            </w:r>
          </w:p>
        </w:tc>
        <w:tc>
          <w:tcPr>
            <w:tcW w:w="1388" w:type="dxa"/>
            <w:shd w:val="clear" w:color="auto" w:fill="D9D9D9"/>
            <w:vAlign w:val="center"/>
          </w:tcPr>
          <w:p w:rsidR="002D5001" w:rsidRPr="006F373C" w:rsidRDefault="002D5001">
            <w:pPr>
              <w:pStyle w:val="AralkYok"/>
              <w:jc w:val="center"/>
              <w:rPr>
                <w:rFonts w:ascii="Arial" w:hAnsi="Arial" w:cs="Arial"/>
                <w:sz w:val="18"/>
                <w:szCs w:val="18"/>
                <w:lang w:eastAsia="tr-TR"/>
              </w:rPr>
            </w:pPr>
            <w:smartTag w:uri="urn:schemas-microsoft-com:office:smarttags" w:element="metricconverter">
              <w:smartTagPr>
                <w:attr w:name="ProductID" w:val="1000 m"/>
              </w:smartTagPr>
              <w:r w:rsidRPr="006F373C">
                <w:rPr>
                  <w:rFonts w:ascii="Arial" w:hAnsi="Arial" w:cs="Arial"/>
                  <w:sz w:val="18"/>
                  <w:szCs w:val="18"/>
                  <w:lang w:eastAsia="tr-TR"/>
                </w:rPr>
                <w:t>1000 m</w:t>
              </w:r>
            </w:smartTag>
          </w:p>
        </w:tc>
        <w:tc>
          <w:tcPr>
            <w:tcW w:w="1418"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20 – </w:t>
            </w:r>
            <w:smartTag w:uri="urn:schemas-microsoft-com:office:smarttags" w:element="metricconverter">
              <w:smartTagPr>
                <w:attr w:name="ProductID" w:val="25 km"/>
              </w:smartTagPr>
              <w:r w:rsidRPr="006F373C">
                <w:rPr>
                  <w:rFonts w:ascii="Arial" w:hAnsi="Arial" w:cs="Arial"/>
                  <w:sz w:val="18"/>
                  <w:szCs w:val="18"/>
                  <w:lang w:eastAsia="tr-TR"/>
                </w:rPr>
                <w:t>25 km</w:t>
              </w:r>
            </w:smartTag>
          </w:p>
        </w:tc>
        <w:tc>
          <w:tcPr>
            <w:tcW w:w="1559"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6 – </w:t>
            </w:r>
            <w:smartTag w:uri="urn:schemas-microsoft-com:office:smarttags" w:element="metricconverter">
              <w:smartTagPr>
                <w:attr w:name="ProductID" w:val="8 km"/>
              </w:smartTagPr>
              <w:r w:rsidRPr="006F373C">
                <w:rPr>
                  <w:rFonts w:ascii="Arial" w:hAnsi="Arial" w:cs="Arial"/>
                  <w:sz w:val="18"/>
                  <w:szCs w:val="18"/>
                  <w:lang w:eastAsia="tr-TR"/>
                </w:rPr>
                <w:t>8 km</w:t>
              </w:r>
            </w:smartTag>
          </w:p>
        </w:tc>
        <w:tc>
          <w:tcPr>
            <w:tcW w:w="1417"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19</w:t>
            </w:r>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6.6 KROS DUATLON</w:t>
      </w:r>
    </w:p>
    <w:p w:rsidR="002D5001" w:rsidRPr="006F373C" w:rsidRDefault="002D5001">
      <w:pPr>
        <w:pStyle w:val="AralkYok"/>
        <w:jc w:val="both"/>
        <w:rPr>
          <w:rFonts w:ascii="Arial" w:hAnsi="Arial" w:cs="Arial"/>
          <w:sz w:val="20"/>
          <w:szCs w:val="20"/>
          <w:lang w:eastAsia="tr-TR"/>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388"/>
        <w:gridCol w:w="1418"/>
        <w:gridCol w:w="1559"/>
        <w:gridCol w:w="1417"/>
      </w:tblGrid>
      <w:tr w:rsidR="002D5001" w:rsidRPr="006F373C" w:rsidTr="00FF3726">
        <w:trPr>
          <w:trHeight w:val="36"/>
        </w:trPr>
        <w:tc>
          <w:tcPr>
            <w:tcW w:w="2151" w:type="dxa"/>
            <w:shd w:val="clear" w:color="auto" w:fill="D9D9D9"/>
            <w:vAlign w:val="center"/>
          </w:tcPr>
          <w:p w:rsidR="002D5001" w:rsidRPr="006F373C" w:rsidRDefault="002D5001">
            <w:pPr>
              <w:pStyle w:val="AralkYok"/>
              <w:jc w:val="both"/>
              <w:rPr>
                <w:rFonts w:ascii="Arial" w:hAnsi="Arial" w:cs="Arial"/>
                <w:sz w:val="18"/>
                <w:szCs w:val="18"/>
                <w:lang w:eastAsia="tr-TR"/>
              </w:rPr>
            </w:pPr>
            <w:r w:rsidRPr="006F373C">
              <w:rPr>
                <w:rFonts w:ascii="Arial" w:hAnsi="Arial" w:cs="Arial"/>
                <w:sz w:val="18"/>
                <w:szCs w:val="18"/>
                <w:lang w:eastAsia="tr-TR"/>
              </w:rPr>
              <w:t>YARIŞMA TÜRÜ</w:t>
            </w:r>
          </w:p>
        </w:tc>
        <w:tc>
          <w:tcPr>
            <w:tcW w:w="1388"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Kros koşu</w:t>
            </w:r>
          </w:p>
        </w:tc>
        <w:tc>
          <w:tcPr>
            <w:tcW w:w="1418"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Dağ bisikleti</w:t>
            </w:r>
          </w:p>
        </w:tc>
        <w:tc>
          <w:tcPr>
            <w:tcW w:w="1559"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Kros kayak</w:t>
            </w:r>
          </w:p>
        </w:tc>
        <w:tc>
          <w:tcPr>
            <w:tcW w:w="1417" w:type="dxa"/>
            <w:shd w:val="clear" w:color="auto" w:fill="D9D9D9"/>
            <w:vAlign w:val="center"/>
          </w:tcPr>
          <w:p w:rsidR="002D5001" w:rsidRPr="006F373C" w:rsidRDefault="002D5001">
            <w:pPr>
              <w:pStyle w:val="AralkYok"/>
              <w:jc w:val="center"/>
              <w:rPr>
                <w:rFonts w:ascii="Arial" w:hAnsi="Arial" w:cs="Arial"/>
                <w:sz w:val="18"/>
                <w:szCs w:val="18"/>
                <w:lang w:eastAsia="tr-TR"/>
              </w:rPr>
            </w:pPr>
            <w:r w:rsidRPr="006F373C">
              <w:rPr>
                <w:rFonts w:ascii="Arial" w:hAnsi="Arial" w:cs="Arial"/>
                <w:sz w:val="18"/>
                <w:szCs w:val="18"/>
                <w:lang w:eastAsia="tr-TR"/>
              </w:rPr>
              <w:t xml:space="preserve">Alt yaş sınırı </w:t>
            </w:r>
          </w:p>
        </w:tc>
      </w:tr>
      <w:tr w:rsidR="008539A7" w:rsidRPr="006F373C" w:rsidTr="00FF3726">
        <w:trPr>
          <w:trHeight w:val="36"/>
        </w:trPr>
        <w:tc>
          <w:tcPr>
            <w:tcW w:w="2151" w:type="dxa"/>
            <w:shd w:val="clear" w:color="auto" w:fill="D9D9D9"/>
            <w:vAlign w:val="center"/>
          </w:tcPr>
          <w:p w:rsidR="008539A7" w:rsidRPr="006F373C" w:rsidRDefault="008539A7">
            <w:pPr>
              <w:pStyle w:val="AralkYok"/>
              <w:jc w:val="both"/>
              <w:rPr>
                <w:rFonts w:ascii="Arial" w:hAnsi="Arial" w:cs="Arial"/>
                <w:sz w:val="18"/>
                <w:szCs w:val="18"/>
                <w:lang w:eastAsia="tr-TR"/>
              </w:rPr>
            </w:pPr>
            <w:r w:rsidRPr="006F373C">
              <w:rPr>
                <w:rFonts w:ascii="Arial" w:hAnsi="Arial" w:cs="Arial"/>
                <w:sz w:val="18"/>
                <w:szCs w:val="18"/>
                <w:lang w:eastAsia="tr-TR"/>
              </w:rPr>
              <w:t>MİNİ</w:t>
            </w:r>
          </w:p>
        </w:tc>
        <w:tc>
          <w:tcPr>
            <w:tcW w:w="1388" w:type="dxa"/>
            <w:shd w:val="clear" w:color="auto" w:fill="D9D9D9"/>
            <w:vAlign w:val="center"/>
          </w:tcPr>
          <w:p w:rsidR="008539A7" w:rsidRPr="006F373C" w:rsidRDefault="008539A7" w:rsidP="00612BDF">
            <w:pPr>
              <w:pStyle w:val="AralkYok"/>
              <w:jc w:val="center"/>
              <w:rPr>
                <w:rFonts w:ascii="Arial" w:hAnsi="Arial" w:cs="Arial"/>
                <w:sz w:val="18"/>
                <w:szCs w:val="18"/>
                <w:lang w:eastAsia="tr-TR"/>
              </w:rPr>
            </w:pPr>
            <w:r w:rsidRPr="006F373C">
              <w:rPr>
                <w:rFonts w:ascii="Arial" w:hAnsi="Arial" w:cs="Arial"/>
                <w:sz w:val="18"/>
                <w:szCs w:val="18"/>
                <w:lang w:eastAsia="tr-TR"/>
              </w:rPr>
              <w:t xml:space="preserve">1.2 – </w:t>
            </w:r>
            <w:smartTag w:uri="urn:schemas-microsoft-com:office:smarttags" w:element="metricconverter">
              <w:smartTagPr>
                <w:attr w:name="ProductID" w:val="1.6 km"/>
              </w:smartTagPr>
              <w:r w:rsidRPr="006F373C">
                <w:rPr>
                  <w:rFonts w:ascii="Arial" w:hAnsi="Arial" w:cs="Arial"/>
                  <w:sz w:val="18"/>
                  <w:szCs w:val="18"/>
                  <w:lang w:eastAsia="tr-TR"/>
                </w:rPr>
                <w:t>1.6 km</w:t>
              </w:r>
            </w:smartTag>
          </w:p>
        </w:tc>
        <w:tc>
          <w:tcPr>
            <w:tcW w:w="1418" w:type="dxa"/>
            <w:shd w:val="clear" w:color="auto" w:fill="D9D9D9"/>
            <w:vAlign w:val="center"/>
          </w:tcPr>
          <w:p w:rsidR="008539A7" w:rsidRPr="006F373C" w:rsidRDefault="008539A7" w:rsidP="00612BDF">
            <w:pPr>
              <w:pStyle w:val="AralkYok"/>
              <w:jc w:val="center"/>
              <w:rPr>
                <w:rFonts w:ascii="Arial" w:hAnsi="Arial" w:cs="Arial"/>
                <w:sz w:val="18"/>
                <w:szCs w:val="18"/>
                <w:lang w:eastAsia="tr-TR"/>
              </w:rPr>
            </w:pPr>
            <w:r w:rsidRPr="006F373C">
              <w:rPr>
                <w:rFonts w:ascii="Arial" w:hAnsi="Arial" w:cs="Arial"/>
                <w:sz w:val="18"/>
                <w:szCs w:val="18"/>
                <w:lang w:eastAsia="tr-TR"/>
              </w:rPr>
              <w:t xml:space="preserve">4 – </w:t>
            </w: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559" w:type="dxa"/>
            <w:shd w:val="clear" w:color="auto" w:fill="D9D9D9"/>
            <w:vAlign w:val="center"/>
          </w:tcPr>
          <w:p w:rsidR="008539A7" w:rsidRPr="006F373C" w:rsidRDefault="008539A7" w:rsidP="00612BDF">
            <w:pPr>
              <w:pStyle w:val="AralkYok"/>
              <w:jc w:val="center"/>
              <w:rPr>
                <w:rFonts w:ascii="Arial" w:hAnsi="Arial" w:cs="Arial"/>
                <w:sz w:val="18"/>
                <w:szCs w:val="18"/>
                <w:lang w:eastAsia="tr-TR"/>
              </w:rPr>
            </w:pPr>
            <w:r w:rsidRPr="006F373C">
              <w:rPr>
                <w:rFonts w:ascii="Arial" w:hAnsi="Arial" w:cs="Arial"/>
                <w:sz w:val="18"/>
                <w:szCs w:val="18"/>
                <w:lang w:eastAsia="tr-TR"/>
              </w:rPr>
              <w:t xml:space="preserve">0.6 – </w:t>
            </w:r>
            <w:smartTag w:uri="urn:schemas-microsoft-com:office:smarttags" w:element="metricconverter">
              <w:smartTagPr>
                <w:attr w:name="ProductID" w:val="0.8 km"/>
              </w:smartTagPr>
              <w:r w:rsidRPr="006F373C">
                <w:rPr>
                  <w:rFonts w:ascii="Arial" w:hAnsi="Arial" w:cs="Arial"/>
                  <w:sz w:val="18"/>
                  <w:szCs w:val="18"/>
                  <w:lang w:eastAsia="tr-TR"/>
                </w:rPr>
                <w:t>0.8 km</w:t>
              </w:r>
            </w:smartTag>
          </w:p>
        </w:tc>
        <w:tc>
          <w:tcPr>
            <w:tcW w:w="1417" w:type="dxa"/>
            <w:shd w:val="clear" w:color="auto" w:fill="D9D9D9"/>
            <w:vAlign w:val="center"/>
          </w:tcPr>
          <w:p w:rsidR="008539A7" w:rsidRPr="006F373C" w:rsidRDefault="008539A7" w:rsidP="00612BDF">
            <w:pPr>
              <w:pStyle w:val="AralkYok"/>
              <w:jc w:val="center"/>
              <w:rPr>
                <w:rFonts w:ascii="Arial" w:hAnsi="Arial" w:cs="Arial"/>
                <w:sz w:val="18"/>
                <w:szCs w:val="18"/>
                <w:lang w:eastAsia="tr-TR"/>
              </w:rPr>
            </w:pPr>
            <w:r w:rsidRPr="006F373C">
              <w:rPr>
                <w:rFonts w:ascii="Arial" w:hAnsi="Arial" w:cs="Arial"/>
                <w:sz w:val="18"/>
                <w:szCs w:val="18"/>
                <w:lang w:eastAsia="tr-TR"/>
              </w:rPr>
              <w:t>10</w:t>
            </w:r>
          </w:p>
        </w:tc>
      </w:tr>
      <w:tr w:rsidR="008539A7" w:rsidRPr="006F373C" w:rsidTr="00FF3726">
        <w:trPr>
          <w:trHeight w:val="36"/>
        </w:trPr>
        <w:tc>
          <w:tcPr>
            <w:tcW w:w="2151" w:type="dxa"/>
            <w:shd w:val="clear" w:color="auto" w:fill="D9D9D9"/>
            <w:vAlign w:val="center"/>
          </w:tcPr>
          <w:p w:rsidR="008539A7" w:rsidRPr="006F373C" w:rsidRDefault="008539A7">
            <w:pPr>
              <w:pStyle w:val="AralkYok"/>
              <w:jc w:val="both"/>
              <w:rPr>
                <w:rFonts w:ascii="Arial" w:hAnsi="Arial" w:cs="Arial"/>
                <w:sz w:val="18"/>
                <w:szCs w:val="18"/>
                <w:lang w:eastAsia="tr-TR"/>
              </w:rPr>
            </w:pPr>
            <w:r w:rsidRPr="006F373C">
              <w:rPr>
                <w:rFonts w:ascii="Arial" w:hAnsi="Arial" w:cs="Arial"/>
                <w:sz w:val="18"/>
                <w:szCs w:val="18"/>
                <w:lang w:eastAsia="tr-TR"/>
              </w:rPr>
              <w:t>TAKIM BAYRAK</w:t>
            </w:r>
          </w:p>
        </w:tc>
        <w:tc>
          <w:tcPr>
            <w:tcW w:w="1388"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1.2 – </w:t>
            </w:r>
            <w:smartTag w:uri="urn:schemas-microsoft-com:office:smarttags" w:element="metricconverter">
              <w:smartTagPr>
                <w:attr w:name="ProductID" w:val="1.6 km"/>
              </w:smartTagPr>
              <w:r w:rsidRPr="006F373C">
                <w:rPr>
                  <w:rFonts w:ascii="Arial" w:hAnsi="Arial" w:cs="Arial"/>
                  <w:sz w:val="18"/>
                  <w:szCs w:val="18"/>
                  <w:lang w:eastAsia="tr-TR"/>
                </w:rPr>
                <w:t>1.6 km</w:t>
              </w:r>
            </w:smartTag>
          </w:p>
        </w:tc>
        <w:tc>
          <w:tcPr>
            <w:tcW w:w="1418"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4 – </w:t>
            </w:r>
            <w:smartTag w:uri="urn:schemas-microsoft-com:office:smarttags" w:element="metricconverter">
              <w:smartTagPr>
                <w:attr w:name="ProductID" w:val="5 km"/>
              </w:smartTagPr>
              <w:r w:rsidRPr="006F373C">
                <w:rPr>
                  <w:rFonts w:ascii="Arial" w:hAnsi="Arial" w:cs="Arial"/>
                  <w:sz w:val="18"/>
                  <w:szCs w:val="18"/>
                  <w:lang w:eastAsia="tr-TR"/>
                </w:rPr>
                <w:t>5 km</w:t>
              </w:r>
            </w:smartTag>
          </w:p>
        </w:tc>
        <w:tc>
          <w:tcPr>
            <w:tcW w:w="1559"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0.6 – </w:t>
            </w:r>
            <w:smartTag w:uri="urn:schemas-microsoft-com:office:smarttags" w:element="metricconverter">
              <w:smartTagPr>
                <w:attr w:name="ProductID" w:val="0.8 km"/>
              </w:smartTagPr>
              <w:r w:rsidRPr="006F373C">
                <w:rPr>
                  <w:rFonts w:ascii="Arial" w:hAnsi="Arial" w:cs="Arial"/>
                  <w:sz w:val="18"/>
                  <w:szCs w:val="18"/>
                  <w:lang w:eastAsia="tr-TR"/>
                </w:rPr>
                <w:t>0.8 km</w:t>
              </w:r>
            </w:smartTag>
          </w:p>
        </w:tc>
        <w:tc>
          <w:tcPr>
            <w:tcW w:w="1417"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8539A7" w:rsidRPr="006F373C" w:rsidTr="00FF3726">
        <w:trPr>
          <w:trHeight w:val="36"/>
        </w:trPr>
        <w:tc>
          <w:tcPr>
            <w:tcW w:w="2151" w:type="dxa"/>
            <w:shd w:val="clear" w:color="auto" w:fill="D9D9D9"/>
            <w:vAlign w:val="center"/>
          </w:tcPr>
          <w:p w:rsidR="008539A7" w:rsidRPr="006F373C" w:rsidRDefault="008539A7">
            <w:pPr>
              <w:pStyle w:val="AralkYok"/>
              <w:jc w:val="both"/>
              <w:rPr>
                <w:rFonts w:ascii="Arial" w:hAnsi="Arial" w:cs="Arial"/>
                <w:sz w:val="18"/>
                <w:szCs w:val="18"/>
                <w:lang w:eastAsia="tr-TR"/>
              </w:rPr>
            </w:pPr>
            <w:r w:rsidRPr="006F373C">
              <w:rPr>
                <w:rFonts w:ascii="Arial" w:hAnsi="Arial" w:cs="Arial"/>
                <w:sz w:val="18"/>
                <w:szCs w:val="18"/>
                <w:lang w:eastAsia="tr-TR"/>
              </w:rPr>
              <w:t>SPİRİNT</w:t>
            </w:r>
          </w:p>
        </w:tc>
        <w:tc>
          <w:tcPr>
            <w:tcW w:w="1388"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3 - </w:t>
            </w:r>
            <w:smartTag w:uri="urn:schemas-microsoft-com:office:smarttags" w:element="metricconverter">
              <w:smartTagPr>
                <w:attr w:name="ProductID" w:val="4 km"/>
              </w:smartTagPr>
              <w:r w:rsidRPr="006F373C">
                <w:rPr>
                  <w:rFonts w:ascii="Arial" w:hAnsi="Arial" w:cs="Arial"/>
                  <w:sz w:val="18"/>
                  <w:szCs w:val="18"/>
                  <w:lang w:eastAsia="tr-TR"/>
                </w:rPr>
                <w:t>4 km</w:t>
              </w:r>
            </w:smartTag>
          </w:p>
        </w:tc>
        <w:tc>
          <w:tcPr>
            <w:tcW w:w="1418"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10  – </w:t>
            </w:r>
            <w:smartTag w:uri="urn:schemas-microsoft-com:office:smarttags" w:element="metricconverter">
              <w:smartTagPr>
                <w:attr w:name="ProductID" w:val="12 km"/>
              </w:smartTagPr>
              <w:r w:rsidRPr="006F373C">
                <w:rPr>
                  <w:rFonts w:ascii="Arial" w:hAnsi="Arial" w:cs="Arial"/>
                  <w:sz w:val="18"/>
                  <w:szCs w:val="18"/>
                  <w:lang w:eastAsia="tr-TR"/>
                </w:rPr>
                <w:t>12 km</w:t>
              </w:r>
            </w:smartTag>
          </w:p>
        </w:tc>
        <w:tc>
          <w:tcPr>
            <w:tcW w:w="1559"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1.5 – </w:t>
            </w:r>
            <w:smartTag w:uri="urn:schemas-microsoft-com:office:smarttags" w:element="metricconverter">
              <w:smartTagPr>
                <w:attr w:name="ProductID" w:val="2 km"/>
              </w:smartTagPr>
              <w:r w:rsidRPr="006F373C">
                <w:rPr>
                  <w:rFonts w:ascii="Arial" w:hAnsi="Arial" w:cs="Arial"/>
                  <w:sz w:val="18"/>
                  <w:szCs w:val="18"/>
                  <w:lang w:eastAsia="tr-TR"/>
                </w:rPr>
                <w:t>2 km</w:t>
              </w:r>
            </w:smartTag>
          </w:p>
        </w:tc>
        <w:tc>
          <w:tcPr>
            <w:tcW w:w="1417"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16</w:t>
            </w:r>
          </w:p>
        </w:tc>
      </w:tr>
      <w:tr w:rsidR="008539A7" w:rsidRPr="006F373C" w:rsidTr="00FF3726">
        <w:trPr>
          <w:trHeight w:val="36"/>
        </w:trPr>
        <w:tc>
          <w:tcPr>
            <w:tcW w:w="2151" w:type="dxa"/>
            <w:shd w:val="clear" w:color="auto" w:fill="D9D9D9"/>
            <w:vAlign w:val="center"/>
          </w:tcPr>
          <w:p w:rsidR="008539A7" w:rsidRPr="006F373C" w:rsidRDefault="008539A7">
            <w:pPr>
              <w:pStyle w:val="AralkYok"/>
              <w:jc w:val="both"/>
              <w:rPr>
                <w:rFonts w:ascii="Arial" w:hAnsi="Arial" w:cs="Arial"/>
                <w:sz w:val="18"/>
                <w:szCs w:val="18"/>
                <w:lang w:eastAsia="tr-TR"/>
              </w:rPr>
            </w:pPr>
            <w:r w:rsidRPr="006F373C">
              <w:rPr>
                <w:rFonts w:ascii="Arial" w:hAnsi="Arial" w:cs="Arial"/>
                <w:sz w:val="18"/>
                <w:szCs w:val="18"/>
                <w:lang w:eastAsia="tr-TR"/>
              </w:rPr>
              <w:t>STANDART</w:t>
            </w:r>
          </w:p>
        </w:tc>
        <w:tc>
          <w:tcPr>
            <w:tcW w:w="1388"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6 – </w:t>
            </w:r>
            <w:smartTag w:uri="urn:schemas-microsoft-com:office:smarttags" w:element="metricconverter">
              <w:smartTagPr>
                <w:attr w:name="ProductID" w:val="8 km"/>
              </w:smartTagPr>
              <w:r w:rsidRPr="006F373C">
                <w:rPr>
                  <w:rFonts w:ascii="Arial" w:hAnsi="Arial" w:cs="Arial"/>
                  <w:sz w:val="18"/>
                  <w:szCs w:val="18"/>
                  <w:lang w:eastAsia="tr-TR"/>
                </w:rPr>
                <w:t>8 km</w:t>
              </w:r>
            </w:smartTag>
          </w:p>
        </w:tc>
        <w:tc>
          <w:tcPr>
            <w:tcW w:w="1418"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20 – </w:t>
            </w:r>
            <w:smartTag w:uri="urn:schemas-microsoft-com:office:smarttags" w:element="metricconverter">
              <w:smartTagPr>
                <w:attr w:name="ProductID" w:val="25 km"/>
              </w:smartTagPr>
              <w:r w:rsidRPr="006F373C">
                <w:rPr>
                  <w:rFonts w:ascii="Arial" w:hAnsi="Arial" w:cs="Arial"/>
                  <w:sz w:val="18"/>
                  <w:szCs w:val="18"/>
                  <w:lang w:eastAsia="tr-TR"/>
                </w:rPr>
                <w:t>25 km</w:t>
              </w:r>
            </w:smartTag>
          </w:p>
        </w:tc>
        <w:tc>
          <w:tcPr>
            <w:tcW w:w="1559"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 xml:space="preserve">3 – </w:t>
            </w:r>
            <w:smartTag w:uri="urn:schemas-microsoft-com:office:smarttags" w:element="metricconverter">
              <w:smartTagPr>
                <w:attr w:name="ProductID" w:val="4 km"/>
              </w:smartTagPr>
              <w:r w:rsidRPr="006F373C">
                <w:rPr>
                  <w:rFonts w:ascii="Arial" w:hAnsi="Arial" w:cs="Arial"/>
                  <w:sz w:val="18"/>
                  <w:szCs w:val="18"/>
                  <w:lang w:eastAsia="tr-TR"/>
                </w:rPr>
                <w:t>4 km</w:t>
              </w:r>
            </w:smartTag>
          </w:p>
        </w:tc>
        <w:tc>
          <w:tcPr>
            <w:tcW w:w="1417" w:type="dxa"/>
            <w:shd w:val="clear" w:color="auto" w:fill="D9D9D9"/>
            <w:vAlign w:val="center"/>
          </w:tcPr>
          <w:p w:rsidR="008539A7" w:rsidRPr="006F373C" w:rsidRDefault="008539A7">
            <w:pPr>
              <w:pStyle w:val="AralkYok"/>
              <w:jc w:val="center"/>
              <w:rPr>
                <w:rFonts w:ascii="Arial" w:hAnsi="Arial" w:cs="Arial"/>
                <w:sz w:val="18"/>
                <w:szCs w:val="18"/>
                <w:lang w:eastAsia="tr-TR"/>
              </w:rPr>
            </w:pPr>
            <w:r w:rsidRPr="006F373C">
              <w:rPr>
                <w:rFonts w:ascii="Arial" w:hAnsi="Arial" w:cs="Arial"/>
                <w:sz w:val="18"/>
                <w:szCs w:val="18"/>
                <w:lang w:eastAsia="tr-TR"/>
              </w:rPr>
              <w:t>19</w:t>
            </w:r>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i/>
          <w:iCs/>
          <w:sz w:val="20"/>
          <w:szCs w:val="20"/>
          <w:lang w:eastAsia="tr-TR"/>
        </w:rPr>
      </w:pPr>
      <w:r w:rsidRPr="006F373C">
        <w:rPr>
          <w:rFonts w:ascii="Arial" w:hAnsi="Arial" w:cs="Arial"/>
          <w:i/>
          <w:iCs/>
          <w:sz w:val="20"/>
          <w:szCs w:val="20"/>
          <w:lang w:eastAsia="tr-TR"/>
        </w:rPr>
        <w:t>Not: Bunun yanı sıra TTF, Türkiye’ de bu sporların yaygınlaştırılması amacı ile farklı şekillerde ve mesafelerde yarışmalar düzenleme yetkisine sahiptir.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lastRenderedPageBreak/>
        <w:t xml:space="preserve">6.7 Yarışma Mesafelerinin Değiştirilmesi: Çevre şartları, hava koşulları, yaş kategorilerinde yeterli başvurunun sağlanamaması ve bunun gibi telafi edilmesi mümkün olmayan benzeri durumlarda “YARIŞMA TEKNİK KURULU” </w:t>
      </w:r>
      <w:proofErr w:type="spellStart"/>
      <w:r w:rsidRPr="006F373C">
        <w:rPr>
          <w:rFonts w:ascii="Arial" w:hAnsi="Arial" w:cs="Arial"/>
          <w:sz w:val="20"/>
          <w:szCs w:val="20"/>
          <w:lang w:eastAsia="tr-TR"/>
        </w:rPr>
        <w:t>nun</w:t>
      </w:r>
      <w:proofErr w:type="spellEnd"/>
      <w:r w:rsidRPr="006F373C">
        <w:rPr>
          <w:rFonts w:ascii="Arial" w:hAnsi="Arial" w:cs="Arial"/>
          <w:sz w:val="20"/>
          <w:szCs w:val="20"/>
          <w:lang w:eastAsia="tr-TR"/>
        </w:rPr>
        <w:t xml:space="preserve"> (yarışma başhakemi, yarışma organizasyon sorumlusu, TTF yetkilisi) alacağı kararlar ile değiştirilebilir. </w:t>
      </w:r>
    </w:p>
    <w:p w:rsidR="002D5001" w:rsidRPr="006F373C" w:rsidRDefault="002D5001">
      <w:pPr>
        <w:pStyle w:val="AralkYok"/>
        <w:jc w:val="both"/>
        <w:rPr>
          <w:rFonts w:ascii="Arial" w:hAnsi="Arial" w:cs="Arial"/>
          <w:b/>
          <w:bCs/>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Güvenlik Tedbirleri</w:t>
      </w: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MADDE 7</w:t>
      </w:r>
    </w:p>
    <w:p w:rsidR="002D5001" w:rsidRPr="006F373C" w:rsidRDefault="002D5001">
      <w:pPr>
        <w:pStyle w:val="AralkYok"/>
        <w:jc w:val="both"/>
        <w:rPr>
          <w:rFonts w:ascii="Arial" w:hAnsi="Arial" w:cs="Arial"/>
          <w:b/>
          <w:bCs/>
          <w:sz w:val="20"/>
          <w:szCs w:val="20"/>
          <w:lang w:eastAsia="tr-TR"/>
        </w:rPr>
      </w:pPr>
    </w:p>
    <w:p w:rsidR="002D5001" w:rsidRPr="006F373C" w:rsidRDefault="002D5001" w:rsidP="00923E96">
      <w:pPr>
        <w:rPr>
          <w:rFonts w:ascii="Arial" w:hAnsi="Arial" w:cs="Arial"/>
          <w:sz w:val="20"/>
          <w:szCs w:val="20"/>
        </w:rPr>
      </w:pPr>
      <w:r w:rsidRPr="006F373C">
        <w:rPr>
          <w:rFonts w:ascii="Arial" w:hAnsi="Arial" w:cs="Arial"/>
          <w:sz w:val="20"/>
          <w:szCs w:val="20"/>
        </w:rPr>
        <w:t xml:space="preserve">7.1 </w:t>
      </w:r>
      <w:proofErr w:type="spellStart"/>
      <w:r w:rsidRPr="006F373C">
        <w:rPr>
          <w:rFonts w:ascii="Arial" w:hAnsi="Arial" w:cs="Arial"/>
          <w:sz w:val="20"/>
          <w:szCs w:val="20"/>
        </w:rPr>
        <w:t>Triatlon</w:t>
      </w:r>
      <w:proofErr w:type="spellEnd"/>
      <w:r w:rsidRPr="006F373C">
        <w:rPr>
          <w:rFonts w:ascii="Arial" w:hAnsi="Arial" w:cs="Arial"/>
          <w:sz w:val="20"/>
          <w:szCs w:val="20"/>
        </w:rPr>
        <w:t xml:space="preserve"> yarışmalarında alınması gereken güvenlik tedbirleri:</w:t>
      </w:r>
    </w:p>
    <w:p w:rsidR="002D5001" w:rsidRPr="006F373C" w:rsidRDefault="002D5001" w:rsidP="00923E96">
      <w:pPr>
        <w:rPr>
          <w:rFonts w:ascii="Arial" w:hAnsi="Arial" w:cs="Arial"/>
          <w:sz w:val="20"/>
          <w:szCs w:val="20"/>
        </w:rPr>
      </w:pPr>
      <w:r w:rsidRPr="006F373C">
        <w:rPr>
          <w:rFonts w:ascii="Arial" w:hAnsi="Arial" w:cs="Arial"/>
          <w:sz w:val="20"/>
          <w:szCs w:val="20"/>
        </w:rPr>
        <w:t>7.2 Yarışma öncesi:</w:t>
      </w:r>
    </w:p>
    <w:p w:rsidR="002D5001" w:rsidRPr="006F373C" w:rsidRDefault="002D5001" w:rsidP="00923E96">
      <w:pPr>
        <w:rPr>
          <w:rFonts w:ascii="Arial" w:hAnsi="Arial" w:cs="Arial"/>
          <w:sz w:val="20"/>
          <w:szCs w:val="20"/>
        </w:rPr>
      </w:pPr>
      <w:r w:rsidRPr="006F373C">
        <w:rPr>
          <w:rFonts w:ascii="Arial" w:hAnsi="Arial" w:cs="Arial"/>
          <w:sz w:val="20"/>
          <w:szCs w:val="20"/>
        </w:rPr>
        <w:t>a) Federasyonumuzun yıllık faaliyet programında yer alan yarışma yerleri, yarışmadan en az bir ay önce Federasyonumuz ve yerel yönetimler vasıtasıyla incelenir.Parkurların yarışmaya uygunluğu belirlenir ve  yarışma öncesinde yapılacak koordinasyon toplantısına kadar tüm eksikler tamamlanır.</w:t>
      </w:r>
    </w:p>
    <w:p w:rsidR="002D5001" w:rsidRPr="006F373C" w:rsidRDefault="002D5001" w:rsidP="00923E96">
      <w:pPr>
        <w:rPr>
          <w:rFonts w:ascii="Arial" w:hAnsi="Arial" w:cs="Arial"/>
          <w:sz w:val="20"/>
          <w:szCs w:val="20"/>
        </w:rPr>
      </w:pPr>
      <w:r w:rsidRPr="006F373C">
        <w:rPr>
          <w:rFonts w:ascii="Arial" w:hAnsi="Arial" w:cs="Arial"/>
          <w:sz w:val="20"/>
          <w:szCs w:val="20"/>
        </w:rPr>
        <w:t>b) Yarışma parkurlarında emniyetle ilgili alınacak tedbirler, yarışma öncesi yapılan koordinasyon toplantısında  belirlenir. Görevlendirilen birimlerin sorumluları toplantı sonrasında tutanağa geçerler.</w:t>
      </w:r>
    </w:p>
    <w:p w:rsidR="002D5001" w:rsidRPr="006F373C" w:rsidRDefault="002D5001" w:rsidP="00923E96">
      <w:pPr>
        <w:rPr>
          <w:rFonts w:ascii="Arial" w:hAnsi="Arial" w:cs="Arial"/>
          <w:sz w:val="20"/>
          <w:szCs w:val="20"/>
        </w:rPr>
      </w:pPr>
      <w:r w:rsidRPr="006F373C">
        <w:rPr>
          <w:rFonts w:ascii="Arial" w:hAnsi="Arial" w:cs="Arial"/>
          <w:sz w:val="20"/>
          <w:szCs w:val="20"/>
        </w:rPr>
        <w:t>7.3 Yarışma günü:</w:t>
      </w:r>
    </w:p>
    <w:p w:rsidR="002D5001" w:rsidRPr="006F373C" w:rsidRDefault="002D5001" w:rsidP="00923E96">
      <w:pPr>
        <w:rPr>
          <w:rFonts w:ascii="Arial" w:hAnsi="Arial" w:cs="Arial"/>
          <w:sz w:val="20"/>
          <w:szCs w:val="20"/>
        </w:rPr>
      </w:pPr>
      <w:r w:rsidRPr="006F373C">
        <w:rPr>
          <w:rFonts w:ascii="Arial" w:hAnsi="Arial" w:cs="Arial"/>
          <w:sz w:val="20"/>
          <w:szCs w:val="20"/>
        </w:rPr>
        <w:t>a) Yarışma alanlarının , tekne, taşıt ve yaya trafiğine belirlenen zamanda kapatılması.</w:t>
      </w:r>
    </w:p>
    <w:p w:rsidR="002D5001" w:rsidRPr="006F373C" w:rsidRDefault="002D5001" w:rsidP="00923E96">
      <w:pPr>
        <w:rPr>
          <w:rFonts w:ascii="Arial" w:hAnsi="Arial" w:cs="Arial"/>
          <w:sz w:val="20"/>
          <w:szCs w:val="20"/>
        </w:rPr>
      </w:pPr>
      <w:r w:rsidRPr="006F373C">
        <w:rPr>
          <w:rFonts w:ascii="Arial" w:hAnsi="Arial" w:cs="Arial"/>
          <w:sz w:val="20"/>
          <w:szCs w:val="20"/>
        </w:rPr>
        <w:t>b) Yüzme, Değişim alanı, bisiklet ve koşu parkurlarının emniyet şeridi ve bariyerlerle kapatılması.</w:t>
      </w:r>
    </w:p>
    <w:p w:rsidR="002D5001" w:rsidRPr="006F373C" w:rsidRDefault="002D5001" w:rsidP="00923E96">
      <w:pPr>
        <w:rPr>
          <w:rFonts w:ascii="Arial" w:hAnsi="Arial" w:cs="Arial"/>
          <w:sz w:val="20"/>
          <w:szCs w:val="20"/>
        </w:rPr>
      </w:pPr>
      <w:r w:rsidRPr="006F373C">
        <w:rPr>
          <w:rFonts w:ascii="Arial" w:hAnsi="Arial" w:cs="Arial"/>
          <w:sz w:val="20"/>
          <w:szCs w:val="20"/>
        </w:rPr>
        <w:t>c) Tam teşekküllü ambulansın hazır bulunması ve nakillerin hangi hastaneye yapılacağının önceden belirlenmesi.</w:t>
      </w:r>
    </w:p>
    <w:p w:rsidR="002D5001" w:rsidRPr="006F373C" w:rsidRDefault="002D5001" w:rsidP="00923E96">
      <w:pPr>
        <w:rPr>
          <w:rFonts w:ascii="Arial" w:hAnsi="Arial" w:cs="Arial"/>
          <w:sz w:val="20"/>
          <w:szCs w:val="20"/>
        </w:rPr>
      </w:pPr>
      <w:r w:rsidRPr="006F373C">
        <w:rPr>
          <w:rFonts w:ascii="Arial" w:hAnsi="Arial" w:cs="Arial"/>
          <w:sz w:val="20"/>
          <w:szCs w:val="20"/>
        </w:rPr>
        <w:t>d) Yüzme yapılacak parkurda tam  donanımlı can kurtarma botunun hazır bulundurulması.</w:t>
      </w:r>
    </w:p>
    <w:p w:rsidR="002D5001" w:rsidRPr="006F373C" w:rsidRDefault="002D5001" w:rsidP="00923E96">
      <w:pPr>
        <w:rPr>
          <w:rFonts w:ascii="Arial" w:hAnsi="Arial" w:cs="Arial"/>
          <w:sz w:val="20"/>
          <w:szCs w:val="20"/>
        </w:rPr>
      </w:pPr>
      <w:r w:rsidRPr="006F373C">
        <w:rPr>
          <w:rFonts w:ascii="Arial" w:hAnsi="Arial" w:cs="Arial"/>
          <w:sz w:val="20"/>
          <w:szCs w:val="20"/>
        </w:rPr>
        <w:t>e) Yayalar için geçiş yollarının belirlenmiş olması.</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 xml:space="preserve">Yaş Kategorileri </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8-</w:t>
      </w:r>
      <w:r w:rsidRPr="006F373C">
        <w:rPr>
          <w:rFonts w:ascii="Arial" w:hAnsi="Arial" w:cs="Arial"/>
          <w:sz w:val="20"/>
          <w:szCs w:val="20"/>
          <w:lang w:eastAsia="tr-TR"/>
        </w:rPr>
        <w:t xml:space="preserve"> Sporcunun yaş kategorisinin belirlenmesinde doğum yılı esas alınır. Bulunduğumuz yıldan doğum yılı çıkarılarak yaş grubu tespit edilir. </w:t>
      </w:r>
    </w:p>
    <w:p w:rsidR="002D5001" w:rsidRPr="006F373C" w:rsidRDefault="002D5001">
      <w:pPr>
        <w:pStyle w:val="AralkYok"/>
        <w:jc w:val="both"/>
        <w:rPr>
          <w:rFonts w:ascii="Arial" w:hAnsi="Arial" w:cs="Arial"/>
          <w:sz w:val="20"/>
          <w:szCs w:val="20"/>
          <w:lang w:eastAsia="tr-TR"/>
        </w:rPr>
      </w:pPr>
    </w:p>
    <w:tbl>
      <w:tblPr>
        <w:tblW w:w="8176"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0"/>
        <w:gridCol w:w="5249"/>
        <w:gridCol w:w="1527"/>
      </w:tblGrid>
      <w:tr w:rsidR="002D5001" w:rsidRPr="006F373C" w:rsidTr="0052690E">
        <w:trPr>
          <w:trHeight w:val="328"/>
        </w:trPr>
        <w:tc>
          <w:tcPr>
            <w:tcW w:w="1400"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Kategoriler</w:t>
            </w:r>
          </w:p>
        </w:tc>
        <w:tc>
          <w:tcPr>
            <w:tcW w:w="5249"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Yaş</w:t>
            </w:r>
          </w:p>
        </w:tc>
        <w:tc>
          <w:tcPr>
            <w:tcW w:w="1527"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Mesafeler</w:t>
            </w:r>
          </w:p>
        </w:tc>
      </w:tr>
      <w:tr w:rsidR="002D5001" w:rsidRPr="006F373C" w:rsidTr="0052690E">
        <w:trPr>
          <w:trHeight w:val="328"/>
        </w:trPr>
        <w:tc>
          <w:tcPr>
            <w:tcW w:w="1400"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Geleceğin Yıldızları</w:t>
            </w:r>
          </w:p>
        </w:tc>
        <w:tc>
          <w:tcPr>
            <w:tcW w:w="5249" w:type="dxa"/>
            <w:shd w:val="clear" w:color="auto" w:fill="D9D9D9"/>
            <w:vAlign w:val="center"/>
          </w:tcPr>
          <w:p w:rsidR="002D5001" w:rsidRPr="006F373C" w:rsidRDefault="008539A7" w:rsidP="008539A7">
            <w:pPr>
              <w:pStyle w:val="AralkYok"/>
              <w:jc w:val="both"/>
              <w:rPr>
                <w:rFonts w:ascii="Arial" w:hAnsi="Arial" w:cs="Arial"/>
                <w:sz w:val="20"/>
                <w:szCs w:val="20"/>
              </w:rPr>
            </w:pPr>
            <w:r w:rsidRPr="006F373C">
              <w:rPr>
                <w:rFonts w:ascii="Arial" w:hAnsi="Arial" w:cs="Arial"/>
                <w:sz w:val="20"/>
                <w:szCs w:val="20"/>
              </w:rPr>
              <w:t xml:space="preserve">10 </w:t>
            </w:r>
            <w:r w:rsidR="002D5001" w:rsidRPr="006F373C">
              <w:rPr>
                <w:rFonts w:ascii="Arial" w:hAnsi="Arial" w:cs="Arial"/>
                <w:sz w:val="20"/>
                <w:szCs w:val="20"/>
              </w:rPr>
              <w:t>-</w:t>
            </w:r>
            <w:r w:rsidRPr="006F373C">
              <w:rPr>
                <w:rFonts w:ascii="Arial" w:hAnsi="Arial" w:cs="Arial"/>
                <w:sz w:val="20"/>
                <w:szCs w:val="20"/>
              </w:rPr>
              <w:t xml:space="preserve"> </w:t>
            </w:r>
            <w:r w:rsidR="002D5001" w:rsidRPr="006F373C">
              <w:rPr>
                <w:rFonts w:ascii="Arial" w:hAnsi="Arial" w:cs="Arial"/>
                <w:sz w:val="20"/>
                <w:szCs w:val="20"/>
              </w:rPr>
              <w:t>12</w:t>
            </w:r>
          </w:p>
        </w:tc>
        <w:tc>
          <w:tcPr>
            <w:tcW w:w="1527"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Mini</w:t>
            </w:r>
          </w:p>
        </w:tc>
      </w:tr>
      <w:tr w:rsidR="002D5001" w:rsidRPr="006F373C" w:rsidTr="0052690E">
        <w:trPr>
          <w:trHeight w:val="328"/>
        </w:trPr>
        <w:tc>
          <w:tcPr>
            <w:tcW w:w="1400"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Yıldızlar</w:t>
            </w:r>
          </w:p>
        </w:tc>
        <w:tc>
          <w:tcPr>
            <w:tcW w:w="5249"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13 – 15 (Terfi yapılamaz)</w:t>
            </w:r>
          </w:p>
        </w:tc>
        <w:tc>
          <w:tcPr>
            <w:tcW w:w="1527"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Süper Sprint</w:t>
            </w:r>
          </w:p>
        </w:tc>
      </w:tr>
      <w:tr w:rsidR="002D5001" w:rsidRPr="006F373C" w:rsidTr="0052690E">
        <w:trPr>
          <w:trHeight w:val="328"/>
        </w:trPr>
        <w:tc>
          <w:tcPr>
            <w:tcW w:w="1400"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Gençler</w:t>
            </w:r>
          </w:p>
        </w:tc>
        <w:tc>
          <w:tcPr>
            <w:tcW w:w="5249" w:type="dxa"/>
            <w:shd w:val="clear" w:color="auto" w:fill="D9D9D9"/>
            <w:vAlign w:val="center"/>
          </w:tcPr>
          <w:p w:rsidR="002D5001" w:rsidRPr="00AB2ED4" w:rsidRDefault="00672430">
            <w:pPr>
              <w:pStyle w:val="AralkYok"/>
              <w:jc w:val="both"/>
              <w:rPr>
                <w:rFonts w:ascii="Arial" w:hAnsi="Arial" w:cs="Arial"/>
                <w:sz w:val="20"/>
                <w:szCs w:val="20"/>
              </w:rPr>
            </w:pPr>
            <w:r w:rsidRPr="00AB2ED4">
              <w:t>16-19 ( Bir üst gruba terfi sadece 19 yaşta ve faaliyet takviminin ilk yarışından önce yapılır.Takvimdeki ilk yarışmadan sonra terfi yapılamaz.Terfi sonrası gençler kategorisine dönüş olamaz.)</w:t>
            </w:r>
          </w:p>
        </w:tc>
        <w:tc>
          <w:tcPr>
            <w:tcW w:w="1527"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Sprint</w:t>
            </w:r>
          </w:p>
        </w:tc>
      </w:tr>
      <w:tr w:rsidR="002D5001" w:rsidRPr="006F373C" w:rsidTr="0052690E">
        <w:trPr>
          <w:trHeight w:val="328"/>
        </w:trPr>
        <w:tc>
          <w:tcPr>
            <w:tcW w:w="1400" w:type="dxa"/>
            <w:shd w:val="clear" w:color="auto" w:fill="D9D9D9"/>
            <w:vAlign w:val="center"/>
          </w:tcPr>
          <w:p w:rsidR="009A3C4A" w:rsidRPr="006F373C" w:rsidRDefault="002D5001">
            <w:pPr>
              <w:pStyle w:val="AralkYok"/>
              <w:jc w:val="both"/>
              <w:rPr>
                <w:rFonts w:ascii="Arial" w:hAnsi="Arial" w:cs="Arial"/>
                <w:sz w:val="20"/>
                <w:szCs w:val="20"/>
              </w:rPr>
            </w:pPr>
            <w:r w:rsidRPr="006F373C">
              <w:rPr>
                <w:rFonts w:ascii="Arial" w:hAnsi="Arial" w:cs="Arial"/>
                <w:sz w:val="20"/>
                <w:szCs w:val="20"/>
              </w:rPr>
              <w:t>Yaş Grupları</w:t>
            </w:r>
          </w:p>
          <w:p w:rsidR="002D5001" w:rsidRPr="006F373C" w:rsidRDefault="009A3C4A">
            <w:pPr>
              <w:pStyle w:val="AralkYok"/>
              <w:jc w:val="both"/>
              <w:rPr>
                <w:rFonts w:ascii="Arial" w:hAnsi="Arial" w:cs="Arial"/>
                <w:sz w:val="20"/>
                <w:szCs w:val="20"/>
              </w:rPr>
            </w:pPr>
            <w:r w:rsidRPr="006F373C">
              <w:rPr>
                <w:rFonts w:ascii="Arial" w:hAnsi="Arial" w:cs="Arial"/>
                <w:sz w:val="20"/>
                <w:szCs w:val="20"/>
              </w:rPr>
              <w:t>(Büyükler)</w:t>
            </w:r>
            <w:r w:rsidR="002D5001" w:rsidRPr="006F373C">
              <w:rPr>
                <w:rFonts w:ascii="Arial" w:hAnsi="Arial" w:cs="Arial"/>
                <w:sz w:val="20"/>
                <w:szCs w:val="20"/>
              </w:rPr>
              <w:t xml:space="preserve"> </w:t>
            </w:r>
          </w:p>
        </w:tc>
        <w:tc>
          <w:tcPr>
            <w:tcW w:w="5249" w:type="dxa"/>
            <w:shd w:val="clear" w:color="auto" w:fill="D9D9D9"/>
            <w:vAlign w:val="center"/>
          </w:tcPr>
          <w:p w:rsidR="002D5001" w:rsidRPr="00AB2ED4" w:rsidRDefault="002D5001" w:rsidP="00672430">
            <w:pPr>
              <w:pStyle w:val="AralkYok"/>
              <w:jc w:val="both"/>
              <w:rPr>
                <w:rFonts w:ascii="Arial" w:hAnsi="Arial" w:cs="Arial"/>
                <w:sz w:val="20"/>
                <w:szCs w:val="20"/>
              </w:rPr>
            </w:pPr>
            <w:r w:rsidRPr="00AB2ED4">
              <w:rPr>
                <w:rFonts w:ascii="Arial" w:hAnsi="Arial" w:cs="Arial"/>
                <w:sz w:val="20"/>
                <w:szCs w:val="20"/>
              </w:rPr>
              <w:t xml:space="preserve">Yaş Grupları 20 yaştan itibaren her 10 yaşta gruplanır. </w:t>
            </w:r>
          </w:p>
        </w:tc>
        <w:tc>
          <w:tcPr>
            <w:tcW w:w="1527"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Sprint-Olimpik</w:t>
            </w:r>
          </w:p>
        </w:tc>
      </w:tr>
      <w:tr w:rsidR="002D5001" w:rsidRPr="006F373C" w:rsidTr="0052690E">
        <w:trPr>
          <w:trHeight w:val="328"/>
        </w:trPr>
        <w:tc>
          <w:tcPr>
            <w:tcW w:w="1400"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Elitler</w:t>
            </w:r>
          </w:p>
        </w:tc>
        <w:tc>
          <w:tcPr>
            <w:tcW w:w="5249"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19 yaş (terfi) ve üzeri</w:t>
            </w:r>
          </w:p>
        </w:tc>
        <w:tc>
          <w:tcPr>
            <w:tcW w:w="1527" w:type="dxa"/>
            <w:shd w:val="clear" w:color="auto" w:fill="D9D9D9"/>
            <w:vAlign w:val="center"/>
          </w:tcPr>
          <w:p w:rsidR="002D5001" w:rsidRPr="006F373C" w:rsidRDefault="002D5001">
            <w:pPr>
              <w:pStyle w:val="AralkYok"/>
              <w:jc w:val="both"/>
              <w:rPr>
                <w:rFonts w:ascii="Arial" w:hAnsi="Arial" w:cs="Arial"/>
                <w:sz w:val="20"/>
                <w:szCs w:val="20"/>
              </w:rPr>
            </w:pPr>
            <w:r w:rsidRPr="006F373C">
              <w:rPr>
                <w:rFonts w:ascii="Arial" w:hAnsi="Arial" w:cs="Arial"/>
                <w:sz w:val="20"/>
                <w:szCs w:val="20"/>
              </w:rPr>
              <w:t>Sprint-Olimpik</w:t>
            </w:r>
          </w:p>
        </w:tc>
      </w:tr>
    </w:tbl>
    <w:p w:rsidR="0052690E" w:rsidRPr="00AB2ED4" w:rsidRDefault="0052690E" w:rsidP="0052690E">
      <w:pPr>
        <w:pStyle w:val="NormalWeb"/>
        <w:spacing w:after="0"/>
        <w:rPr>
          <w:rStyle w:val="Gl"/>
          <w:rFonts w:ascii="Geneva" w:hAnsi="Geneva"/>
          <w:b w:val="0"/>
          <w:bCs w:val="0"/>
          <w:sz w:val="20"/>
          <w:szCs w:val="20"/>
        </w:rPr>
      </w:pPr>
      <w:r w:rsidRPr="00AB2ED4">
        <w:rPr>
          <w:rStyle w:val="Gl"/>
          <w:rFonts w:ascii="Geneva" w:hAnsi="Geneva"/>
          <w:sz w:val="20"/>
          <w:szCs w:val="20"/>
        </w:rPr>
        <w:t xml:space="preserve">      Açıklamalar:</w:t>
      </w:r>
      <w:r w:rsidRPr="00AB2ED4">
        <w:rPr>
          <w:rStyle w:val="Gl"/>
          <w:rFonts w:ascii="Geneva" w:hAnsi="Geneva"/>
          <w:b w:val="0"/>
          <w:bCs w:val="0"/>
          <w:sz w:val="20"/>
          <w:szCs w:val="20"/>
        </w:rPr>
        <w:t>Yaş gruplarından elitlere veya elitler kategorisinden yaş gruplarına  terfi sezon</w:t>
      </w:r>
    </w:p>
    <w:p w:rsidR="0052690E" w:rsidRPr="00AB2ED4" w:rsidRDefault="0052690E" w:rsidP="0052690E">
      <w:pPr>
        <w:pStyle w:val="NormalWeb"/>
        <w:spacing w:after="0"/>
        <w:rPr>
          <w:rStyle w:val="Gl"/>
          <w:rFonts w:ascii="Geneva" w:hAnsi="Geneva"/>
          <w:b w:val="0"/>
          <w:bCs w:val="0"/>
          <w:sz w:val="20"/>
          <w:szCs w:val="20"/>
        </w:rPr>
      </w:pPr>
      <w:r w:rsidRPr="00AB2ED4">
        <w:rPr>
          <w:rStyle w:val="Gl"/>
          <w:rFonts w:ascii="Geneva" w:hAnsi="Geneva"/>
          <w:b w:val="0"/>
          <w:bCs w:val="0"/>
          <w:sz w:val="20"/>
          <w:szCs w:val="20"/>
        </w:rPr>
        <w:t xml:space="preserve">      içinde bir defaya mahsus yapılabilir.Puanlamalarla ilgili açıklamalar madde 13 de yapılmıştır.</w:t>
      </w:r>
    </w:p>
    <w:p w:rsidR="0052690E" w:rsidRPr="00AB2ED4" w:rsidRDefault="0052690E" w:rsidP="0052690E">
      <w:pPr>
        <w:pStyle w:val="NormalWeb"/>
        <w:spacing w:after="0"/>
        <w:rPr>
          <w:rStyle w:val="Gl"/>
          <w:rFonts w:ascii="Geneva" w:hAnsi="Geneva"/>
          <w:b w:val="0"/>
          <w:bCs w:val="0"/>
          <w:sz w:val="20"/>
          <w:szCs w:val="20"/>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Yarışmalara Katılma</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9-</w:t>
      </w:r>
      <w:r w:rsidRPr="006F373C">
        <w:rPr>
          <w:rFonts w:ascii="Arial" w:hAnsi="Arial" w:cs="Arial"/>
          <w:sz w:val="20"/>
          <w:szCs w:val="20"/>
          <w:lang w:eastAsia="tr-TR"/>
        </w:rPr>
        <w:t xml:space="preserve"> TTF faaliyet programında yer alan ulusal organizasyonlara, tescillerini yaptırmış kulüpler ve Sicil Lisans Yönetmeliği gereği o yıl için lisansını federasyona vize ettiren sporcular katılabilir.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Yarışma Dönemi</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10-</w:t>
      </w:r>
      <w:r w:rsidRPr="006F373C">
        <w:rPr>
          <w:rFonts w:ascii="Arial" w:hAnsi="Arial" w:cs="Arial"/>
          <w:sz w:val="20"/>
          <w:szCs w:val="20"/>
          <w:lang w:eastAsia="tr-TR"/>
        </w:rPr>
        <w:t xml:space="preserve"> Federasyonun yarışma dönemi, 01 Aralık – 30 Kasım tarihleri arasındadır.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lastRenderedPageBreak/>
        <w:t>Teknik Toplantı</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 xml:space="preserve">MADDE 11- </w:t>
      </w:r>
      <w:r w:rsidRPr="006F373C">
        <w:rPr>
          <w:rFonts w:ascii="Arial" w:hAnsi="Arial" w:cs="Arial"/>
          <w:sz w:val="20"/>
          <w:szCs w:val="20"/>
          <w:lang w:eastAsia="tr-TR"/>
        </w:rPr>
        <w:t xml:space="preserve">Teknik toplantı, yarışmaya katılacak sporcuları ve teknik ekibi bilgilendirmek ve organizasyona özgü kuralları duyurmak için düzenlenir. Teknik toplantı yarışma tarihinden en az bir gün önce yapılır.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11.1 Teknik toplantıya kulüp idarecileri, antrenörler ve ferdi olarak yarışan sporcular katılmalıdırlar.</w:t>
      </w:r>
      <w:r w:rsidRPr="006F373C">
        <w:rPr>
          <w:rFonts w:ascii="Arial" w:hAnsi="Arial" w:cs="Arial"/>
          <w:sz w:val="20"/>
          <w:szCs w:val="20"/>
          <w:lang w:eastAsia="tr-TR"/>
        </w:rPr>
        <w:br/>
      </w:r>
    </w:p>
    <w:p w:rsidR="002D5001" w:rsidRPr="006F373C" w:rsidRDefault="002D5001" w:rsidP="00997A12">
      <w:pPr>
        <w:pStyle w:val="AralkYok"/>
        <w:rPr>
          <w:rFonts w:ascii="Arial" w:hAnsi="Arial" w:cs="Arial"/>
          <w:sz w:val="20"/>
          <w:szCs w:val="20"/>
          <w:lang w:eastAsia="tr-TR"/>
        </w:rPr>
      </w:pPr>
      <w:r w:rsidRPr="006F373C">
        <w:rPr>
          <w:rFonts w:ascii="Arial" w:hAnsi="Arial" w:cs="Arial"/>
          <w:sz w:val="20"/>
          <w:szCs w:val="20"/>
          <w:lang w:eastAsia="tr-TR"/>
        </w:rPr>
        <w:t xml:space="preserve">11.2 Yarışmacı listeleri, teknik toplantıdan 3 gün önce saat 17:00’ a kadar federasyon internet sayfasında belirtilmiş olan adrese elektronik postayla gönderilmedir. Gecikme halinde yarışmacılar organizasyona katılamazlar. </w:t>
      </w:r>
      <w:r w:rsidRPr="006F373C">
        <w:rPr>
          <w:rFonts w:ascii="Arial" w:hAnsi="Arial" w:cs="Arial"/>
          <w:sz w:val="20"/>
          <w:szCs w:val="20"/>
          <w:lang w:eastAsia="tr-TR"/>
        </w:rPr>
        <w:br/>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11.3 Yarışma öncesinde öngörülemeyen ve yarışmanın daha sağlıklı yürütülmesi için gerekli olan değişiklikler, Yarışma Teknik Kurulu’nun  (yarışma başhakemi, yarışma organizasyon sorumlusu, TTF yetkilisi) görüşü alınarak, yarışma başhakemi tarafından teknik toplantı sırasında açıklanır.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Ferdi ve Takım Yarışmaları</w:t>
      </w: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MADDE 12-</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12.1 Büyükler klasmanı için; elit+yaş grupları birleştirilerek takım çıkarılabilir. Yıldız ve genç takımları yalnızca kendi yaş gruplarından oluşturulmalıdır.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12.2 Takımlar en az 3, en fazla 6 sporcudan oluşmalıdır. </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12.3 Müsabaka listesinde puanlı takım için yarışacak sporcular ve ferdi sporcular ayrı </w:t>
      </w:r>
      <w:proofErr w:type="spellStart"/>
      <w:r w:rsidRPr="006F373C">
        <w:rPr>
          <w:rFonts w:ascii="Arial" w:hAnsi="Arial" w:cs="Arial"/>
          <w:sz w:val="20"/>
          <w:szCs w:val="20"/>
          <w:lang w:eastAsia="tr-TR"/>
        </w:rPr>
        <w:t>ayrı</w:t>
      </w:r>
      <w:proofErr w:type="spellEnd"/>
      <w:r w:rsidRPr="006F373C">
        <w:rPr>
          <w:rFonts w:ascii="Arial" w:hAnsi="Arial" w:cs="Arial"/>
          <w:sz w:val="20"/>
          <w:szCs w:val="20"/>
          <w:lang w:eastAsia="tr-TR"/>
        </w:rPr>
        <w:t xml:space="preserve"> belirtilmelidir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12.4 Aynı kulüpten, 6 sporcunun dışında müsabakaya katılan yarışmacılar ferdi klasmanda değerlendirilir.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12.5 Kulüpler, sezon içinde her yarışmada takım adına puanlı yarışan sporcularını değiştirebilirler.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12.6 Ferdi lisansı olan sporcular herhangi bir takım/kulüp adına yarışamazlar.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12.7 Her takımın puanlı yarışan sporcuları tek tip forma giymelidir.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Puanlama ve Değerlendirme</w:t>
      </w: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 xml:space="preserve">MADDE 13- </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13.1 Ferdi Değerlendirme</w:t>
      </w:r>
    </w:p>
    <w:p w:rsidR="00203822" w:rsidRDefault="00203822" w:rsidP="00203822">
      <w:pPr>
        <w:pStyle w:val="NormalWeb"/>
        <w:spacing w:after="0" w:line="240" w:lineRule="auto"/>
        <w:ind w:left="720"/>
        <w:rPr>
          <w:rFonts w:ascii="Arial" w:hAnsi="Arial" w:cs="Arial"/>
          <w:sz w:val="20"/>
          <w:szCs w:val="20"/>
          <w:lang w:eastAsia="tr-TR"/>
        </w:rPr>
      </w:pPr>
    </w:p>
    <w:p w:rsidR="00203822" w:rsidRPr="00AB2ED4" w:rsidRDefault="002D5001" w:rsidP="00203822">
      <w:pPr>
        <w:pStyle w:val="NormalWeb"/>
        <w:spacing w:after="0" w:line="240" w:lineRule="auto"/>
        <w:rPr>
          <w:rFonts w:ascii="Geneva" w:hAnsi="Geneva"/>
          <w:sz w:val="20"/>
          <w:szCs w:val="20"/>
        </w:rPr>
      </w:pPr>
      <w:r w:rsidRPr="006F373C">
        <w:rPr>
          <w:rFonts w:ascii="Arial" w:hAnsi="Arial" w:cs="Arial"/>
          <w:sz w:val="20"/>
          <w:szCs w:val="20"/>
          <w:lang w:eastAsia="tr-TR"/>
        </w:rPr>
        <w:t>a) Birinci sporcunun bitiriş süresi baz alınarak her 2sn. 1 puan olacak şekilde hesaplama yapılır.</w:t>
      </w:r>
      <w:r w:rsidR="00203822">
        <w:rPr>
          <w:rFonts w:ascii="Arial" w:hAnsi="Arial" w:cs="Arial"/>
          <w:sz w:val="20"/>
          <w:szCs w:val="20"/>
          <w:lang w:eastAsia="tr-TR"/>
        </w:rPr>
        <w:t xml:space="preserve"> </w:t>
      </w:r>
      <w:r w:rsidR="00203822" w:rsidRPr="00AB2ED4">
        <w:rPr>
          <w:rFonts w:ascii="Geneva" w:hAnsi="Geneva"/>
          <w:sz w:val="20"/>
          <w:szCs w:val="20"/>
        </w:rPr>
        <w:t>Birinci sporcunun bitiriş derecesine göre ara derecelerde puanlamada sporcunun aleyhine yapılır.Elitler için bir örnek verelim.1. gelen sporcu olimpik mesafeyi 1.50.35 de bitirdi.puanı 6000. 2.</w:t>
      </w:r>
      <w:proofErr w:type="spellStart"/>
      <w:r w:rsidR="00203822" w:rsidRPr="00AB2ED4">
        <w:rPr>
          <w:rFonts w:ascii="Geneva" w:hAnsi="Geneva"/>
          <w:sz w:val="20"/>
          <w:szCs w:val="20"/>
        </w:rPr>
        <w:t>ci</w:t>
      </w:r>
      <w:proofErr w:type="spellEnd"/>
      <w:r w:rsidR="00203822" w:rsidRPr="00AB2ED4">
        <w:rPr>
          <w:rFonts w:ascii="Geneva" w:hAnsi="Geneva"/>
          <w:sz w:val="20"/>
          <w:szCs w:val="20"/>
        </w:rPr>
        <w:t xml:space="preserve">  gelen sporcu 1.50.36 da bitirdiğinde puanı 5999  puandır.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b) Puanlı her sprint ve olimpik yarış için elitlerde 6000, yaş gruplarında 4000 üzerinden, yıldız ve gençler kategorilerinde 2000 üzerinden puanlama yapılır.</w:t>
      </w:r>
    </w:p>
    <w:p w:rsidR="002D5001" w:rsidRPr="006F373C" w:rsidRDefault="002D5001">
      <w:pPr>
        <w:pStyle w:val="AralkYok"/>
        <w:jc w:val="both"/>
        <w:rPr>
          <w:rFonts w:ascii="Arial" w:hAnsi="Arial" w:cs="Arial"/>
          <w:sz w:val="20"/>
          <w:szCs w:val="20"/>
          <w:u w:val="single"/>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1363"/>
        <w:gridCol w:w="1290"/>
      </w:tblGrid>
      <w:tr w:rsidR="002D5001" w:rsidRPr="006F373C">
        <w:trPr>
          <w:trHeight w:val="309"/>
          <w:jc w:val="center"/>
        </w:trPr>
        <w:tc>
          <w:tcPr>
            <w:tcW w:w="2545" w:type="dxa"/>
            <w:gridSpan w:val="2"/>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Yıldızlar</w:t>
            </w:r>
          </w:p>
        </w:tc>
        <w:tc>
          <w:tcPr>
            <w:tcW w:w="1290" w:type="dxa"/>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2000 puan</w:t>
            </w:r>
          </w:p>
        </w:tc>
      </w:tr>
      <w:tr w:rsidR="002D5001" w:rsidRPr="006F373C">
        <w:trPr>
          <w:trHeight w:val="309"/>
          <w:jc w:val="center"/>
        </w:trPr>
        <w:tc>
          <w:tcPr>
            <w:tcW w:w="2545" w:type="dxa"/>
            <w:gridSpan w:val="2"/>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Gençler</w:t>
            </w:r>
          </w:p>
        </w:tc>
        <w:tc>
          <w:tcPr>
            <w:tcW w:w="1290" w:type="dxa"/>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2000 puan</w:t>
            </w:r>
          </w:p>
        </w:tc>
      </w:tr>
      <w:tr w:rsidR="002D5001" w:rsidRPr="006F373C">
        <w:trPr>
          <w:cantSplit/>
          <w:trHeight w:val="309"/>
          <w:jc w:val="center"/>
        </w:trPr>
        <w:tc>
          <w:tcPr>
            <w:tcW w:w="1183" w:type="dxa"/>
            <w:vMerge w:val="restart"/>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Büyükler</w:t>
            </w:r>
          </w:p>
          <w:p w:rsidR="002D5001" w:rsidRPr="006F373C" w:rsidRDefault="002D5001">
            <w:pPr>
              <w:pStyle w:val="AralkYok"/>
              <w:jc w:val="both"/>
              <w:rPr>
                <w:rFonts w:ascii="Arial" w:hAnsi="Arial" w:cs="Arial"/>
                <w:sz w:val="20"/>
                <w:szCs w:val="20"/>
                <w:lang w:eastAsia="tr-TR"/>
              </w:rPr>
            </w:pPr>
          </w:p>
        </w:tc>
        <w:tc>
          <w:tcPr>
            <w:tcW w:w="1363" w:type="dxa"/>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Yas Grupları</w:t>
            </w:r>
          </w:p>
        </w:tc>
        <w:tc>
          <w:tcPr>
            <w:tcW w:w="1290" w:type="dxa"/>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4000 puan</w:t>
            </w:r>
          </w:p>
        </w:tc>
      </w:tr>
      <w:tr w:rsidR="002D5001" w:rsidRPr="006F373C">
        <w:trPr>
          <w:cantSplit/>
          <w:trHeight w:val="431"/>
          <w:jc w:val="center"/>
        </w:trPr>
        <w:tc>
          <w:tcPr>
            <w:tcW w:w="1183" w:type="dxa"/>
            <w:vMerge/>
            <w:vAlign w:val="center"/>
          </w:tcPr>
          <w:p w:rsidR="002D5001" w:rsidRPr="006F373C" w:rsidRDefault="002D5001">
            <w:pPr>
              <w:pStyle w:val="AralkYok"/>
              <w:jc w:val="both"/>
              <w:rPr>
                <w:rFonts w:ascii="Arial" w:hAnsi="Arial" w:cs="Arial"/>
                <w:sz w:val="20"/>
                <w:szCs w:val="20"/>
                <w:lang w:eastAsia="tr-TR"/>
              </w:rPr>
            </w:pPr>
          </w:p>
        </w:tc>
        <w:tc>
          <w:tcPr>
            <w:tcW w:w="1363" w:type="dxa"/>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Elitler</w:t>
            </w:r>
          </w:p>
        </w:tc>
        <w:tc>
          <w:tcPr>
            <w:tcW w:w="1290" w:type="dxa"/>
            <w:vAlign w:val="center"/>
          </w:tcPr>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6000 puan</w:t>
            </w:r>
          </w:p>
        </w:tc>
      </w:tr>
    </w:tbl>
    <w:p w:rsidR="002D5001" w:rsidRPr="006F373C" w:rsidRDefault="002D5001" w:rsidP="00997A12">
      <w:pPr>
        <w:pStyle w:val="NormalWeb"/>
        <w:kinsoku w:val="0"/>
        <w:overflowPunct w:val="0"/>
        <w:spacing w:before="216" w:after="0" w:line="312" w:lineRule="auto"/>
        <w:ind w:left="720" w:hanging="720"/>
        <w:jc w:val="both"/>
        <w:textAlignment w:val="baseline"/>
        <w:rPr>
          <w:rFonts w:ascii="Times New Roman" w:hAnsi="Times New Roman"/>
          <w:lang w:eastAsia="tr-TR"/>
        </w:rPr>
      </w:pPr>
      <w:r w:rsidRPr="006F373C">
        <w:rPr>
          <w:rFonts w:ascii="Arial" w:hAnsi="Arial" w:cs="Arial"/>
          <w:sz w:val="20"/>
          <w:szCs w:val="20"/>
          <w:lang w:eastAsia="tr-TR"/>
        </w:rPr>
        <w:t xml:space="preserve">c) Puanlama, TTF’ </w:t>
      </w:r>
      <w:proofErr w:type="spellStart"/>
      <w:r w:rsidRPr="006F373C">
        <w:rPr>
          <w:rFonts w:ascii="Arial" w:hAnsi="Arial" w:cs="Arial"/>
          <w:sz w:val="20"/>
          <w:szCs w:val="20"/>
          <w:lang w:eastAsia="tr-TR"/>
        </w:rPr>
        <w:t>nin</w:t>
      </w:r>
      <w:proofErr w:type="spellEnd"/>
      <w:r w:rsidRPr="006F373C">
        <w:rPr>
          <w:rFonts w:ascii="Arial" w:hAnsi="Arial" w:cs="Arial"/>
          <w:sz w:val="20"/>
          <w:szCs w:val="20"/>
          <w:lang w:eastAsia="tr-TR"/>
        </w:rPr>
        <w:t xml:space="preserve"> belirlediği puan cetveline göre yapılır.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d) Her yarış için ferdi sıralama yapılırken; puanlama değil, sporcunun yarışmayı bitiriş sırası baz alınır.</w:t>
      </w:r>
      <w:r w:rsidRPr="006F373C">
        <w:rPr>
          <w:rFonts w:ascii="Arial" w:hAnsi="Arial" w:cs="Arial"/>
          <w:kern w:val="24"/>
        </w:rPr>
        <w:t xml:space="preserve">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e) “Türkiye Ferdi Puanlama Sırası” hesaplanırken; sonuçtaki puan eşitliği durumunda, final müsabakasında önde geliş sırasına göre sıralama belirlenir. Eşitlik yine bozulmaz ise sırası ile önceki puanlı yarışmalardaki bitiriş sıralaması dikkate alınır. </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lastRenderedPageBreak/>
        <w:t xml:space="preserve">f) Puansız yarışmalarda elitler ve yaş grupları aynı anda start alır ve yarış sonucunda yaş gruplarında (elitler kendi yaş grubunda değerlendirilir) değerlendirme yapılır. Puanlı yarışmalarda ayrı </w:t>
      </w:r>
      <w:proofErr w:type="spellStart"/>
      <w:r w:rsidRPr="006F373C">
        <w:rPr>
          <w:rFonts w:ascii="Arial" w:hAnsi="Arial" w:cs="Arial"/>
          <w:sz w:val="20"/>
          <w:szCs w:val="20"/>
          <w:lang w:eastAsia="tr-TR"/>
        </w:rPr>
        <w:t>ayrı</w:t>
      </w:r>
      <w:proofErr w:type="spellEnd"/>
      <w:r w:rsidRPr="006F373C">
        <w:rPr>
          <w:rFonts w:ascii="Arial" w:hAnsi="Arial" w:cs="Arial"/>
          <w:sz w:val="20"/>
          <w:szCs w:val="20"/>
          <w:lang w:eastAsia="tr-TR"/>
        </w:rPr>
        <w:t xml:space="preserve"> start alırlar.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rPr>
      </w:pPr>
      <w:r w:rsidRPr="006F373C">
        <w:rPr>
          <w:rFonts w:ascii="Arial" w:hAnsi="Arial" w:cs="Arial"/>
          <w:sz w:val="20"/>
          <w:szCs w:val="20"/>
        </w:rPr>
        <w:t>g) Sezon sonunda, ferdi sıralama puanı tüm kategorilerde her yarışmacı için ayrı yapılır. Yarışma sezonu içinde</w:t>
      </w:r>
      <w:r w:rsidRPr="006F373C">
        <w:rPr>
          <w:rFonts w:ascii="Arial" w:hAnsi="Arial" w:cs="Arial"/>
          <w:sz w:val="20"/>
          <w:szCs w:val="20"/>
          <w:lang w:eastAsia="tr-TR"/>
        </w:rPr>
        <w:t xml:space="preserve"> </w:t>
      </w:r>
      <w:r w:rsidRPr="006F373C">
        <w:rPr>
          <w:rFonts w:ascii="Arial" w:hAnsi="Arial" w:cs="Arial"/>
          <w:sz w:val="20"/>
          <w:szCs w:val="20"/>
        </w:rPr>
        <w:t>kategori değiştiren yarışmacı, değişim sonucu bulunduğu kategori üzerinden puanlandırılır.</w:t>
      </w:r>
      <w:r w:rsidRPr="006F373C">
        <w:rPr>
          <w:rFonts w:ascii="Arial" w:hAnsi="Arial" w:cs="Arial"/>
          <w:b/>
          <w:sz w:val="20"/>
          <w:szCs w:val="20"/>
        </w:rPr>
        <w:t xml:space="preserve"> </w:t>
      </w:r>
      <w:r w:rsidRPr="006F373C">
        <w:rPr>
          <w:rFonts w:ascii="Arial" w:hAnsi="Arial" w:cs="Arial"/>
          <w:sz w:val="20"/>
          <w:szCs w:val="20"/>
        </w:rPr>
        <w:t>Her yarışmacı katıldığı kategoride sıralandırmaya tabi tutulur</w:t>
      </w:r>
      <w:r w:rsidRPr="006F373C">
        <w:rPr>
          <w:rFonts w:ascii="Arial" w:hAnsi="Arial" w:cs="Arial"/>
          <w:b/>
          <w:sz w:val="20"/>
          <w:szCs w:val="20"/>
        </w:rPr>
        <w:t>.</w:t>
      </w:r>
      <w:r w:rsidRPr="006F373C">
        <w:rPr>
          <w:rFonts w:ascii="Arial" w:hAnsi="Arial" w:cs="Arial"/>
          <w:sz w:val="20"/>
          <w:szCs w:val="20"/>
        </w:rPr>
        <w:t xml:space="preserve"> </w:t>
      </w:r>
    </w:p>
    <w:p w:rsidR="002D5001" w:rsidRPr="006F373C" w:rsidRDefault="002D5001">
      <w:pPr>
        <w:pStyle w:val="AralkYok"/>
        <w:jc w:val="both"/>
        <w:rPr>
          <w:rFonts w:ascii="Arial" w:hAnsi="Arial" w:cs="Arial"/>
          <w:sz w:val="20"/>
          <w:szCs w:val="20"/>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h) </w:t>
      </w:r>
      <w:r w:rsidRPr="006F373C">
        <w:rPr>
          <w:rFonts w:ascii="Arial" w:hAnsi="Arial" w:cs="Arial"/>
          <w:kern w:val="24"/>
          <w:sz w:val="20"/>
          <w:szCs w:val="20"/>
        </w:rPr>
        <w:t>Sporcu Türkiye sıralamasına girebilmek için final müsabakasına katılmak zorundadır</w:t>
      </w:r>
      <w:r w:rsidRPr="006F373C">
        <w:rPr>
          <w:rFonts w:ascii="Arial" w:hAnsi="Arial" w:cs="Arial"/>
          <w:sz w:val="20"/>
          <w:szCs w:val="20"/>
          <w:lang w:eastAsia="tr-TR"/>
        </w:rPr>
        <w:t>.</w:t>
      </w:r>
    </w:p>
    <w:p w:rsidR="002D5001" w:rsidRPr="006F373C" w:rsidRDefault="002D5001">
      <w:pPr>
        <w:pStyle w:val="AralkYok"/>
        <w:jc w:val="both"/>
        <w:rPr>
          <w:rFonts w:ascii="Arial" w:hAnsi="Arial" w:cs="Arial"/>
          <w:sz w:val="20"/>
          <w:szCs w:val="20"/>
          <w:lang w:eastAsia="tr-TR"/>
        </w:rPr>
      </w:pPr>
    </w:p>
    <w:p w:rsidR="002D5001" w:rsidRPr="006F373C" w:rsidRDefault="002D5001" w:rsidP="00C821AE">
      <w:pPr>
        <w:pStyle w:val="NormalWeb"/>
        <w:spacing w:after="0"/>
        <w:jc w:val="both"/>
        <w:textAlignment w:val="baseline"/>
        <w:rPr>
          <w:rFonts w:ascii="Times New Roman" w:hAnsi="Times New Roman"/>
          <w:lang w:eastAsia="tr-TR"/>
        </w:rPr>
      </w:pPr>
      <w:r w:rsidRPr="006F373C">
        <w:rPr>
          <w:rFonts w:ascii="Arial" w:hAnsi="Arial" w:cs="Arial"/>
          <w:sz w:val="20"/>
          <w:szCs w:val="20"/>
          <w:lang w:eastAsia="tr-TR"/>
        </w:rPr>
        <w:t>I)</w:t>
      </w:r>
      <w:r w:rsidRPr="006F373C">
        <w:rPr>
          <w:rFonts w:ascii="Arial" w:hAnsi="Arial" w:cs="Arial"/>
          <w:kern w:val="24"/>
        </w:rPr>
        <w:t xml:space="preserve"> </w:t>
      </w:r>
      <w:r w:rsidRPr="006F373C">
        <w:rPr>
          <w:rFonts w:ascii="Arial" w:hAnsi="Arial" w:cs="Arial"/>
          <w:kern w:val="24"/>
          <w:sz w:val="20"/>
          <w:szCs w:val="20"/>
          <w:lang w:eastAsia="tr-TR"/>
        </w:rPr>
        <w:t>Yarışma takviminde yer alan puanlı ulusal yarışma sayısının %60’ı hesaplanarak puanlamaya girecek yarışma sayısı belirlenir. Hesaplama sonucunda eğer ondalık basamak oluşursa; 0.5 ve üzerindeki değerler bir üst tam sayıya tamamlanır. 0,5 değerinin altındaki değerlerde ise bir alt tam sayı baz alınır.(Örnek: 6 puanlı yarış x %60 = 3.6 yarış, 4 yarış baz alınacaktır).</w:t>
      </w:r>
    </w:p>
    <w:p w:rsidR="002D5001" w:rsidRPr="006F373C" w:rsidRDefault="002D5001">
      <w:pPr>
        <w:pStyle w:val="AralkYok"/>
        <w:jc w:val="both"/>
        <w:rPr>
          <w:rFonts w:ascii="Arial" w:hAnsi="Arial" w:cs="Arial"/>
          <w:b/>
          <w:sz w:val="20"/>
          <w:szCs w:val="20"/>
          <w:lang w:eastAsia="tr-TR"/>
        </w:rPr>
      </w:pPr>
    </w:p>
    <w:p w:rsidR="002D5001" w:rsidRPr="006F373C" w:rsidRDefault="002D5001" w:rsidP="00C821AE">
      <w:pPr>
        <w:pStyle w:val="NormalWeb"/>
        <w:spacing w:after="0"/>
        <w:jc w:val="both"/>
        <w:textAlignment w:val="baseline"/>
        <w:rPr>
          <w:rFonts w:ascii="Times New Roman" w:hAnsi="Times New Roman"/>
          <w:sz w:val="20"/>
          <w:szCs w:val="20"/>
          <w:lang w:eastAsia="tr-TR"/>
        </w:rPr>
      </w:pPr>
      <w:r w:rsidRPr="006F373C">
        <w:rPr>
          <w:rFonts w:ascii="Arial" w:hAnsi="Arial" w:cs="Arial"/>
          <w:sz w:val="20"/>
          <w:szCs w:val="20"/>
          <w:lang w:eastAsia="tr-TR"/>
        </w:rPr>
        <w:t>j)</w:t>
      </w:r>
      <w:r w:rsidRPr="006F373C">
        <w:rPr>
          <w:rFonts w:ascii="Arial" w:hAnsi="Arial" w:cs="Arial"/>
          <w:kern w:val="24"/>
        </w:rPr>
        <w:t xml:space="preserve"> </w:t>
      </w:r>
      <w:r w:rsidRPr="006F373C">
        <w:rPr>
          <w:rFonts w:ascii="Arial" w:hAnsi="Arial" w:cs="Arial"/>
          <w:kern w:val="24"/>
          <w:sz w:val="20"/>
          <w:szCs w:val="20"/>
          <w:lang w:eastAsia="tr-TR"/>
        </w:rPr>
        <w:t>Puanlamaya girecek yarışma sayısına göre sporcunun en yüksek puanları toplanarak sporcunun yılsonu sıralaması belirlenir.</w:t>
      </w:r>
    </w:p>
    <w:p w:rsidR="002D5001" w:rsidRPr="006F373C" w:rsidRDefault="002D5001">
      <w:pPr>
        <w:pStyle w:val="AralkYok"/>
        <w:jc w:val="both"/>
        <w:rPr>
          <w:rFonts w:ascii="Arial" w:hAnsi="Arial" w:cs="Arial"/>
          <w:b/>
          <w:sz w:val="20"/>
          <w:szCs w:val="20"/>
          <w:lang w:eastAsia="tr-TR"/>
        </w:rPr>
      </w:pPr>
    </w:p>
    <w:p w:rsidR="002D5001" w:rsidRPr="006F373C" w:rsidRDefault="002D5001" w:rsidP="00C821AE">
      <w:pPr>
        <w:pStyle w:val="NormalWeb"/>
        <w:spacing w:after="0"/>
        <w:jc w:val="both"/>
        <w:textAlignment w:val="baseline"/>
        <w:rPr>
          <w:rFonts w:ascii="Times New Roman" w:hAnsi="Times New Roman"/>
          <w:lang w:eastAsia="tr-TR"/>
        </w:rPr>
      </w:pPr>
      <w:r w:rsidRPr="006F373C">
        <w:rPr>
          <w:rFonts w:ascii="Arial" w:hAnsi="Arial" w:cs="Arial"/>
          <w:sz w:val="20"/>
          <w:szCs w:val="20"/>
          <w:lang w:eastAsia="tr-TR"/>
        </w:rPr>
        <w:t>k)</w:t>
      </w:r>
      <w:r w:rsidRPr="006F373C">
        <w:rPr>
          <w:rFonts w:ascii="Arial" w:hAnsi="Arial" w:cs="Arial"/>
          <w:kern w:val="24"/>
        </w:rPr>
        <w:t xml:space="preserve"> </w:t>
      </w:r>
      <w:r w:rsidRPr="006F373C">
        <w:rPr>
          <w:rFonts w:ascii="Arial" w:hAnsi="Arial" w:cs="Arial"/>
          <w:kern w:val="24"/>
          <w:sz w:val="20"/>
          <w:szCs w:val="20"/>
          <w:lang w:eastAsia="tr-TR"/>
        </w:rPr>
        <w:t>‘Türkiye Ferdi Sıralaması” hesaplanırken; sonuçtaki puan eşitliği durumunda, final müsabakasında önde geliş sırasına göre sıralama belirlenir. Eşitlik yine bozulmaz ise sırası ile önceki puanlı yarışmalardaki bitiriş sıralaması dikkate alınır.</w:t>
      </w:r>
    </w:p>
    <w:p w:rsidR="002D5001" w:rsidRPr="006F373C" w:rsidRDefault="002D5001">
      <w:pPr>
        <w:pStyle w:val="AralkYok"/>
        <w:jc w:val="both"/>
        <w:rPr>
          <w:rFonts w:ascii="Arial" w:hAnsi="Arial" w:cs="Arial"/>
          <w:b/>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13.2 Takım Değerlendirmesi</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a) Kulüplerarası takım sıralaması yarışma sezonu sonunda belirlenir.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b) Yarışma takviminde yer alan puanlı ulusal yarışma sayısının %60’ı hesaplanarak puanlamaya girecek yarışma sayısı belirlenir. Hesaplama sonucunda eğer ondalık basamak oluşursa; 0.5 ve üzerindeki değerler bir üst tam sayıya tamamlanır. 0,5 değerinin altındaki değerlerde ise bir alt tam sayı baz alınır.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(Örnek: 6 puanlı yarış x %60 = 3.6 yarış, 4 yarış baz alınacaktır).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c) Ferdi sıralama yapıldıktan sonra takımı adına yarışan ve en iyi puanı elde eden ilk 3 sporcunun toplam puanı takım sıralamasını belirler.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d) Sıralamaya girebilmek için müsabakayı en az 3 sporcunun bitirip puan alması gerekir.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e)</w:t>
      </w:r>
      <w:r w:rsidRPr="006F373C">
        <w:rPr>
          <w:rFonts w:ascii="Arial" w:hAnsi="Arial" w:cs="Arial"/>
          <w:kern w:val="24"/>
          <w:sz w:val="20"/>
          <w:szCs w:val="20"/>
          <w:lang w:eastAsia="tr-TR"/>
        </w:rPr>
        <w:t xml:space="preserve"> Puanlamaya girecek yarışma sayısına göre takımların en yüksek puanları toplanarak takımların yıl sonu sıralaması belirlenir.</w:t>
      </w:r>
      <w:r w:rsidRPr="006F373C">
        <w:rPr>
          <w:rFonts w:ascii="Arial" w:hAnsi="Arial" w:cs="Arial"/>
          <w:sz w:val="20"/>
          <w:szCs w:val="20"/>
          <w:lang w:eastAsia="tr-TR"/>
        </w:rPr>
        <w:t xml:space="preserve"> </w:t>
      </w:r>
    </w:p>
    <w:p w:rsidR="002D5001" w:rsidRPr="006F373C" w:rsidRDefault="002D5001">
      <w:pPr>
        <w:pStyle w:val="AralkYok"/>
        <w:jc w:val="both"/>
        <w:rPr>
          <w:rFonts w:ascii="Arial" w:hAnsi="Arial" w:cs="Arial"/>
          <w:sz w:val="20"/>
          <w:szCs w:val="20"/>
          <w:lang w:eastAsia="tr-TR"/>
        </w:rPr>
      </w:pPr>
    </w:p>
    <w:p w:rsidR="002D5001" w:rsidRPr="006F373C" w:rsidRDefault="002D5001" w:rsidP="00C821AE">
      <w:pPr>
        <w:pStyle w:val="AralkYok"/>
        <w:jc w:val="both"/>
        <w:rPr>
          <w:rFonts w:ascii="Arial" w:hAnsi="Arial" w:cs="Arial"/>
          <w:sz w:val="20"/>
          <w:szCs w:val="20"/>
          <w:lang w:eastAsia="tr-TR"/>
        </w:rPr>
      </w:pPr>
      <w:r w:rsidRPr="006F373C">
        <w:rPr>
          <w:rFonts w:ascii="Arial" w:hAnsi="Arial" w:cs="Arial"/>
          <w:kern w:val="24"/>
          <w:sz w:val="20"/>
          <w:szCs w:val="20"/>
          <w:lang w:eastAsia="tr-TR"/>
        </w:rPr>
        <w:t>f)</w:t>
      </w:r>
      <w:r w:rsidRPr="006F373C">
        <w:rPr>
          <w:rFonts w:ascii="Arial" w:hAnsi="Arial" w:cs="Arial"/>
          <w:sz w:val="20"/>
          <w:szCs w:val="20"/>
          <w:lang w:eastAsia="tr-TR"/>
        </w:rPr>
        <w:t xml:space="preserve"> Büyükler takım puanlaması hesaplanırken; sporcular tek listede (genel en iyi bitiriş süresine göre) toplanır. Ancak elitler kategorisinde yarışan sporcu 6000 puan üzerinden takımına puan kazandırırken aynı takımın yaş gruplarında yarışan sporcusu 4000 puan üzerinden değerlendirilecektir. Örnek: A Kulübünün büyükler kategorisinde yarışan 6 sporcusundan 4’ü yaş gruplarında 2’si elitlerde start almışsa, yarışma sonunda A kulübünün iki elit sporcusu 6000 puan üzerinden, 4 yaş grubu sporcusu 4000 puan üzerinden takımına puan kazandıracaktır. Burada amaç daha fazla sporcunun elit kategoride yarışmasını teşvik etmek ve yaş gruplarının da takımlara destek olabilmesini sağlamaktır.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kern w:val="24"/>
          <w:sz w:val="20"/>
          <w:szCs w:val="20"/>
          <w:lang w:eastAsia="tr-TR"/>
        </w:rPr>
      </w:pPr>
      <w:r w:rsidRPr="006F373C">
        <w:rPr>
          <w:rFonts w:ascii="Arial" w:hAnsi="Arial" w:cs="Arial"/>
          <w:sz w:val="20"/>
          <w:szCs w:val="20"/>
          <w:lang w:eastAsia="tr-TR"/>
        </w:rPr>
        <w:t xml:space="preserve">g) </w:t>
      </w:r>
      <w:r w:rsidRPr="006F373C">
        <w:rPr>
          <w:rFonts w:ascii="Arial" w:hAnsi="Arial" w:cs="Arial"/>
          <w:kern w:val="24"/>
          <w:sz w:val="20"/>
          <w:szCs w:val="20"/>
          <w:lang w:eastAsia="tr-TR"/>
        </w:rPr>
        <w:t>Büyükler klasmanı için; elit + yaş grupları birleştirilerek takım çıkarılabilir. Yıldız ve genç takımları yalnızca kendi kategorilerinden oluşmalıdır.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 </w:t>
      </w:r>
    </w:p>
    <w:p w:rsidR="002D5001" w:rsidRPr="006F373C" w:rsidRDefault="002D5001" w:rsidP="00B14D39">
      <w:pPr>
        <w:pStyle w:val="AralkYok"/>
        <w:jc w:val="both"/>
        <w:rPr>
          <w:rFonts w:ascii="Arial" w:hAnsi="Arial" w:cs="Arial"/>
          <w:sz w:val="20"/>
          <w:szCs w:val="20"/>
          <w:lang w:eastAsia="tr-TR"/>
        </w:rPr>
      </w:pPr>
      <w:r w:rsidRPr="006F373C">
        <w:rPr>
          <w:rFonts w:ascii="Arial" w:hAnsi="Arial" w:cs="Arial"/>
          <w:sz w:val="20"/>
          <w:szCs w:val="20"/>
          <w:lang w:eastAsia="tr-TR"/>
        </w:rPr>
        <w:t>h)</w:t>
      </w:r>
      <w:r w:rsidRPr="006F373C">
        <w:rPr>
          <w:rFonts w:ascii="Arial" w:hAnsi="Arial" w:cs="Arial"/>
          <w:kern w:val="24"/>
          <w:sz w:val="32"/>
          <w:szCs w:val="32"/>
        </w:rPr>
        <w:t xml:space="preserve"> </w:t>
      </w:r>
      <w:r w:rsidRPr="006F373C">
        <w:rPr>
          <w:rFonts w:ascii="Arial" w:hAnsi="Arial" w:cs="Arial"/>
          <w:sz w:val="20"/>
          <w:szCs w:val="20"/>
          <w:lang w:eastAsia="tr-TR"/>
        </w:rPr>
        <w:t>Türkiye Takımlar Sıralaması yapılırken finalde puan eşitliği oluşursa; söz konusu takımların final yarışında 3. sporcusunun geliş sıralamasına göre takım sıralaması belirlenir.</w:t>
      </w:r>
    </w:p>
    <w:p w:rsidR="00203822" w:rsidRPr="00AB2ED4" w:rsidRDefault="00203822" w:rsidP="00203822">
      <w:pPr>
        <w:pStyle w:val="NormalWeb"/>
        <w:spacing w:after="0"/>
        <w:rPr>
          <w:rFonts w:ascii="Geneva" w:hAnsi="Geneva"/>
          <w:sz w:val="20"/>
          <w:szCs w:val="20"/>
        </w:rPr>
      </w:pPr>
      <w:r w:rsidRPr="00AB2ED4">
        <w:rPr>
          <w:rFonts w:ascii="Geneva" w:hAnsi="Geneva"/>
          <w:b/>
          <w:bCs/>
          <w:sz w:val="20"/>
          <w:szCs w:val="20"/>
        </w:rPr>
        <w:t>Açıklamalar:</w:t>
      </w:r>
    </w:p>
    <w:p w:rsidR="00203822" w:rsidRPr="00AB2ED4" w:rsidRDefault="00203822" w:rsidP="00203822">
      <w:pPr>
        <w:pStyle w:val="NormalWeb"/>
        <w:spacing w:after="0"/>
        <w:rPr>
          <w:rFonts w:ascii="Geneva" w:hAnsi="Geneva"/>
          <w:sz w:val="20"/>
          <w:szCs w:val="20"/>
        </w:rPr>
      </w:pPr>
      <w:r w:rsidRPr="00AB2ED4">
        <w:rPr>
          <w:rFonts w:ascii="Geneva" w:hAnsi="Geneva"/>
          <w:sz w:val="20"/>
          <w:szCs w:val="20"/>
        </w:rPr>
        <w:t>-Ferdi puanlama yapılırken, yaş grubundan elitlere veya elitlerden yaş grubuna terfilerde terfi yaptığı en son kategorideki puanları baz alınır.Önceki kategorideki aldığı puanlar silinir.</w:t>
      </w:r>
    </w:p>
    <w:p w:rsidR="00203822" w:rsidRPr="00AB2ED4" w:rsidRDefault="00203822" w:rsidP="00203822">
      <w:pPr>
        <w:pStyle w:val="NormalWeb"/>
        <w:spacing w:after="0"/>
        <w:rPr>
          <w:rFonts w:ascii="Geneva" w:hAnsi="Geneva"/>
          <w:sz w:val="20"/>
          <w:szCs w:val="20"/>
        </w:rPr>
      </w:pPr>
      <w:r w:rsidRPr="00AB2ED4">
        <w:rPr>
          <w:rFonts w:ascii="Geneva" w:hAnsi="Geneva"/>
          <w:sz w:val="20"/>
          <w:szCs w:val="20"/>
        </w:rPr>
        <w:t>-Takım puanlaması yapılırken yaş gruplarından elitlere veya elitlerden yaş gruplarına terfilerde her kategoride aldığı puanlar  değerlendirilerek hesaplanır.Takım puanlamasında terfilerde atletin almış olduğu takım puanları silinmez.</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lastRenderedPageBreak/>
        <w:t>13.4 Genel Kurallar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a) Sıralamaya girecek ferdi sporcu ve takımların, final yarışına katılmaları zorunludur.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b) Milli takımın katıldığı yarışma tarihi ile yurt içinde yapılan bir yarışmanın tarihinin çakışması durumunda ferdi ve takım puanlaması yapılmayacaktır. Bu durum</w:t>
      </w:r>
      <w:r w:rsidRPr="006F373C">
        <w:rPr>
          <w:rFonts w:ascii="Arial" w:hAnsi="Arial" w:cs="Arial"/>
          <w:sz w:val="20"/>
          <w:szCs w:val="20"/>
        </w:rPr>
        <w:t xml:space="preserve"> en geç ilgili olan yarışın yarışma talimatı yayınlanırken ilan edilecektir.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c) Yarışın sonlandırılmasında yıldız ve gençler kategorisi için bitirme zamanına bakılmaksızın yarış devam eder. Elit ve yaş gruplarında olimpik mesafede 4 saat, sprint mesafede 3 saat zaman sınırlaması uygulanacaktır.</w:t>
      </w:r>
    </w:p>
    <w:p w:rsidR="002D5001" w:rsidRPr="006F373C" w:rsidRDefault="002D5001">
      <w:pPr>
        <w:pStyle w:val="ListeParagraf"/>
        <w:ind w:left="0"/>
        <w:rPr>
          <w:rFonts w:ascii="Arial" w:hAnsi="Arial" w:cs="Arial"/>
          <w:sz w:val="20"/>
          <w:szCs w:val="20"/>
          <w:lang w:eastAsia="tr-TR"/>
        </w:rPr>
      </w:pPr>
    </w:p>
    <w:p w:rsidR="002D5001" w:rsidRPr="006F373C" w:rsidRDefault="002D5001">
      <w:pPr>
        <w:pStyle w:val="ListeParagraf"/>
        <w:ind w:left="0"/>
        <w:rPr>
          <w:rFonts w:ascii="Arial" w:hAnsi="Arial" w:cs="Arial"/>
          <w:sz w:val="20"/>
          <w:szCs w:val="20"/>
          <w:lang w:eastAsia="tr-TR"/>
        </w:rPr>
      </w:pPr>
      <w:r w:rsidRPr="006F373C">
        <w:rPr>
          <w:rFonts w:ascii="Arial" w:hAnsi="Arial" w:cs="Arial"/>
          <w:sz w:val="20"/>
          <w:szCs w:val="20"/>
          <w:lang w:eastAsia="tr-TR"/>
        </w:rPr>
        <w:t xml:space="preserve">d) Sezon içinde yarışma talimatında görülen eksikler ve uluslararası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Federasyonun kurallarına göre farklılıklar saptandığı takdirde, Teknik Kurul’un teklifi ve TTF’ </w:t>
      </w:r>
      <w:proofErr w:type="spellStart"/>
      <w:r w:rsidRPr="006F373C">
        <w:rPr>
          <w:rFonts w:ascii="Arial" w:hAnsi="Arial" w:cs="Arial"/>
          <w:sz w:val="20"/>
          <w:szCs w:val="20"/>
          <w:lang w:eastAsia="tr-TR"/>
        </w:rPr>
        <w:t>nun</w:t>
      </w:r>
      <w:proofErr w:type="spellEnd"/>
      <w:r w:rsidRPr="006F373C">
        <w:rPr>
          <w:rFonts w:ascii="Arial" w:hAnsi="Arial" w:cs="Arial"/>
          <w:sz w:val="20"/>
          <w:szCs w:val="20"/>
          <w:lang w:eastAsia="tr-TR"/>
        </w:rPr>
        <w:t xml:space="preserve"> onayı ile değişiklik yapılabilir.</w:t>
      </w:r>
    </w:p>
    <w:p w:rsidR="007957A3" w:rsidRPr="006F373C" w:rsidRDefault="002D5001" w:rsidP="007957A3">
      <w:pPr>
        <w:pStyle w:val="ListeParagraf"/>
        <w:spacing w:after="0"/>
        <w:ind w:left="0"/>
        <w:rPr>
          <w:rFonts w:ascii="Arial" w:hAnsi="Arial" w:cs="Arial"/>
          <w:b/>
          <w:bCs/>
          <w:sz w:val="20"/>
          <w:szCs w:val="20"/>
          <w:lang w:eastAsia="tr-TR"/>
        </w:rPr>
      </w:pPr>
      <w:r w:rsidRPr="006F373C">
        <w:rPr>
          <w:rFonts w:ascii="Arial" w:hAnsi="Arial" w:cs="Arial"/>
          <w:b/>
          <w:bCs/>
          <w:sz w:val="20"/>
          <w:szCs w:val="20"/>
          <w:lang w:eastAsia="tr-TR"/>
        </w:rPr>
        <w:t>Ödüller</w:t>
      </w:r>
    </w:p>
    <w:p w:rsidR="002D5001" w:rsidRPr="006F373C" w:rsidRDefault="002D5001">
      <w:pPr>
        <w:pStyle w:val="ListeParagraf"/>
        <w:ind w:left="0"/>
        <w:rPr>
          <w:rFonts w:ascii="Arial" w:hAnsi="Arial" w:cs="Arial"/>
          <w:b/>
          <w:bCs/>
          <w:sz w:val="20"/>
          <w:szCs w:val="20"/>
          <w:lang w:eastAsia="tr-TR"/>
        </w:rPr>
      </w:pPr>
      <w:r w:rsidRPr="006F373C">
        <w:rPr>
          <w:rFonts w:ascii="Arial" w:hAnsi="Arial" w:cs="Arial"/>
          <w:b/>
          <w:bCs/>
          <w:sz w:val="20"/>
          <w:szCs w:val="20"/>
          <w:lang w:eastAsia="tr-TR"/>
        </w:rPr>
        <w:t xml:space="preserve">MADDE 14- </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14.1 Her yarış için ferdi sıralamada ilk 3 sırayı alan sporcular madalya ile ödüllendirilir, takımlara ödül verilmez. </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14.2 Sezon sonunda TTF’ </w:t>
      </w:r>
      <w:proofErr w:type="spellStart"/>
      <w:r w:rsidRPr="006F373C">
        <w:rPr>
          <w:rFonts w:ascii="Arial" w:hAnsi="Arial" w:cs="Arial"/>
          <w:sz w:val="20"/>
          <w:szCs w:val="20"/>
          <w:lang w:eastAsia="tr-TR"/>
        </w:rPr>
        <w:t>nun</w:t>
      </w:r>
      <w:proofErr w:type="spellEnd"/>
      <w:r w:rsidRPr="006F373C">
        <w:rPr>
          <w:rFonts w:ascii="Arial" w:hAnsi="Arial" w:cs="Arial"/>
          <w:sz w:val="20"/>
          <w:szCs w:val="20"/>
          <w:lang w:eastAsia="tr-TR"/>
        </w:rPr>
        <w:t xml:space="preserve"> ulusal puanlı yarışmalarında, ferdi sıralamada puanlamaya göre ilk 3 sırayı alan sporcular ve kulüpler madalya ve kupa ile ödüllendirilir.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14.3 Özel sponsor ödülleri TTF’ </w:t>
      </w:r>
      <w:proofErr w:type="spellStart"/>
      <w:r w:rsidRPr="006F373C">
        <w:rPr>
          <w:rFonts w:ascii="Arial" w:hAnsi="Arial" w:cs="Arial"/>
          <w:sz w:val="20"/>
          <w:szCs w:val="20"/>
          <w:lang w:eastAsia="tr-TR"/>
        </w:rPr>
        <w:t>nun</w:t>
      </w:r>
      <w:proofErr w:type="spellEnd"/>
      <w:r w:rsidRPr="006F373C">
        <w:rPr>
          <w:rFonts w:ascii="Arial" w:hAnsi="Arial" w:cs="Arial"/>
          <w:sz w:val="20"/>
          <w:szCs w:val="20"/>
          <w:lang w:eastAsia="tr-TR"/>
        </w:rPr>
        <w:t xml:space="preserve"> ilgili kurullarınca ayrıca değerlendirilir.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Yarışmacıların Uyacağı Kurallar</w:t>
      </w: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MADDE 15-</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15.1 Genel Davranışlar: Tüm sporcular ITU’ </w:t>
      </w:r>
      <w:proofErr w:type="spellStart"/>
      <w:r w:rsidRPr="006F373C">
        <w:rPr>
          <w:rFonts w:ascii="Arial" w:hAnsi="Arial" w:cs="Arial"/>
          <w:sz w:val="20"/>
          <w:szCs w:val="20"/>
          <w:lang w:eastAsia="tr-TR"/>
        </w:rPr>
        <w:t>nun</w:t>
      </w:r>
      <w:proofErr w:type="spellEnd"/>
      <w:r w:rsidRPr="006F373C">
        <w:rPr>
          <w:rFonts w:ascii="Arial" w:hAnsi="Arial" w:cs="Arial"/>
          <w:sz w:val="20"/>
          <w:szCs w:val="20"/>
          <w:lang w:eastAsia="tr-TR"/>
        </w:rPr>
        <w:t xml:space="preserve"> belirlediği yarışma talimatlarını bilmek ve uygulamak, yarışmacılara, hakemlere, görevlilere ve izleyicilere saygılı davranmak, sporcu ahlakına aykırı hareketlerden kaçınmak zorundadır.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15.2 İlaç Kullanımı: Bütün yarışmacılar doping testleri, test yükümlülükleri, cezalar ve yargı süreçleri ile Dünya Anti-Doping Ajansı (WADA) tarafından yasaklanmış maddelerin açıklandığı ITU doping kurallarını bilmek ile yükümlüdür.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15.3 TTF forma kuralları: Müsabakalara katılacak tüm sporcular TTF forma kurallarına uymak zorundadır. Kurallar TTF tarafından düzenlenen tüm ulusal ve uluslararası resmi ve özel müsabakalar ile ITU ve ETU tarafında düzenlenen tüm müsabakalarda geçerlidir.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a) Formaların logo ve diğer talimatlarla ilgili ölçümleri; mayolar düz bir zemin üzerindeyken yapılır.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b) Mayoların üzerinde, kurallarca belirlenmiş olanların dışında logo ve yazılar bulunamaz.</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c) Belirtilen logo ve yazılar sadece müsabaka süresince kullanılacak mayolar için geçerlidir.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d) Sporcular mayonun ön tarafında en fazla 4 sponsor logosu yazabilir. Belirtilen alanlarda kullanılacak sponsor logoları ile ilgili herhangi bir kısıtlama yoktur.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e) Tek parça mayo tercih edilmelidir. Ancak 2 parçalı mayo kullanıldığı taktirde, üst parça ile alt parça arası kesinlikle gözükmemelidir. Sporcu üst parça ile alt parçayı üst üste bindirerek yarış süresince vücudunu kapatmalıdır.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f) Fermuar sadece mayonun arka tarafında olacak ve </w:t>
      </w:r>
      <w:proofErr w:type="spellStart"/>
      <w:r w:rsidRPr="006F373C">
        <w:rPr>
          <w:rFonts w:ascii="Arial" w:hAnsi="Arial" w:cs="Arial"/>
          <w:sz w:val="20"/>
          <w:szCs w:val="20"/>
          <w:lang w:eastAsia="tr-TR"/>
        </w:rPr>
        <w:t>maximum</w:t>
      </w:r>
      <w:proofErr w:type="spellEnd"/>
      <w:r w:rsidRPr="006F373C">
        <w:rPr>
          <w:rFonts w:ascii="Arial" w:hAnsi="Arial" w:cs="Arial"/>
          <w:sz w:val="20"/>
          <w:szCs w:val="20"/>
          <w:lang w:eastAsia="tr-TR"/>
        </w:rPr>
        <w:t xml:space="preserve"> 30cm uzunluğunda olacaktır. Ön tarafta fermuar kesinlikle olmayacaktır.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g) Mayo omuzlardan bitişik olacak ve kesinlikle müsabaka boyunca omuzlardan aşağıya indirilmeyecektir.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rPr>
      </w:pPr>
      <w:r w:rsidRPr="006F373C">
        <w:rPr>
          <w:rFonts w:ascii="Arial" w:hAnsi="Arial" w:cs="Arial"/>
          <w:sz w:val="20"/>
          <w:szCs w:val="20"/>
        </w:rPr>
        <w:t>15.4 Yarış Mayosu Logo, Sponsor, Soyadı, Ülke Yer ve Ebat kuralları:</w:t>
      </w:r>
    </w:p>
    <w:p w:rsidR="002D5001" w:rsidRPr="006F373C" w:rsidRDefault="002D5001">
      <w:pPr>
        <w:pStyle w:val="AralkYok"/>
        <w:jc w:val="both"/>
        <w:rPr>
          <w:rFonts w:ascii="Arial" w:hAnsi="Arial" w:cs="Arial"/>
          <w:sz w:val="20"/>
          <w:szCs w:val="20"/>
        </w:rPr>
      </w:pPr>
    </w:p>
    <w:p w:rsidR="002D5001" w:rsidRPr="006F373C" w:rsidRDefault="002D5001">
      <w:pPr>
        <w:pStyle w:val="AralkYok"/>
        <w:jc w:val="both"/>
        <w:rPr>
          <w:rFonts w:ascii="Arial" w:hAnsi="Arial" w:cs="Arial"/>
          <w:sz w:val="20"/>
          <w:szCs w:val="20"/>
        </w:rPr>
      </w:pPr>
      <w:r w:rsidRPr="006F373C">
        <w:rPr>
          <w:rFonts w:ascii="Arial" w:hAnsi="Arial" w:cs="Arial"/>
          <w:sz w:val="20"/>
          <w:szCs w:val="20"/>
        </w:rPr>
        <w:t>a-)Soyadı; Sporcular ve kulüpler mayoların üzerinde yazılacak olan sporcunun “Soyadını doğru yere ve eksiksiz olarak yazmanın önemini anlamalıdır, çünkü sporcunun müsabaka esnasında televizyon, medya ve seyirciler tarafından tanınmasını sağlar. Mayoda yazılacak “Soyadı” ön kısımda üstte ve arka kısımda ise altta yazılı olacaktır. Hem öne hem de arkaya yazılacak yazının detayları aşağıdadır;</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Yazı Tipi: Yazı tipi ‘</w:t>
      </w:r>
      <w:proofErr w:type="spellStart"/>
      <w:r w:rsidRPr="006F373C">
        <w:rPr>
          <w:rFonts w:ascii="Arial" w:hAnsi="Arial" w:cs="Arial"/>
          <w:sz w:val="20"/>
          <w:szCs w:val="20"/>
        </w:rPr>
        <w:t>Arial</w:t>
      </w:r>
      <w:proofErr w:type="spellEnd"/>
      <w:r w:rsidRPr="006F373C">
        <w:rPr>
          <w:rFonts w:ascii="Arial" w:hAnsi="Arial" w:cs="Arial"/>
          <w:sz w:val="20"/>
          <w:szCs w:val="20"/>
        </w:rPr>
        <w:t>’ ve kesinlikle 6cm yükseklikte harf boyu olacaktır.</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 xml:space="preserve">3-Renk Seçimi: Eğer mayo koyu renkli ise yazı beyaz renk olacaktır. Eğer mayo açık renkli ise yazı siyah renkli olacaktır. Renkli harfler belirgin olma özelliği olmadığı için kesinlikle kullanılamaz. </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 xml:space="preserve">Yeri: Ön Tarafta: Yazı ‘İTU logosunun ve Federasyon Logo ’sunun alt tarafında ve ülke yazısının hemen üstünde olacaktır. Arka Tarafta: Yazı sporcunun kaba et kısmında olacaktır ki böylece bisiklet parkuru süresince de izleyiciler tarafından ‘Soyadı’ görülebilir. </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‘Soyadı’ Dikey Ebadı: Yazı kesinlikle 6cm yüksekliğinde olacaktır. Yazılacak harf sayısı ne olursa olsun.</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‘Soyadı’ Yatay Ebadı: Yazı minimum 12cm ila maksimum 15cm uzunluğunda olacaktır. ‘Soyadı’ sadece birkaç harf bile olsa minimum 12cm eninde olmalıdır. Eğer ‘Soyadı’ 9 harften uzun ise yazı 15cm eninde olabilir.</w:t>
      </w:r>
    </w:p>
    <w:p w:rsidR="002D5001" w:rsidRPr="006F373C" w:rsidRDefault="002D5001">
      <w:pPr>
        <w:pStyle w:val="AralkYok"/>
        <w:jc w:val="both"/>
        <w:rPr>
          <w:rFonts w:ascii="Arial" w:hAnsi="Arial" w:cs="Arial"/>
          <w:sz w:val="20"/>
          <w:szCs w:val="20"/>
        </w:rPr>
      </w:pPr>
    </w:p>
    <w:p w:rsidR="002D5001" w:rsidRPr="006F373C" w:rsidRDefault="002D5001">
      <w:pPr>
        <w:pStyle w:val="AralkYok"/>
        <w:jc w:val="both"/>
        <w:rPr>
          <w:rFonts w:ascii="Arial" w:hAnsi="Arial" w:cs="Arial"/>
          <w:sz w:val="20"/>
          <w:szCs w:val="20"/>
        </w:rPr>
      </w:pPr>
      <w:r w:rsidRPr="006F373C">
        <w:rPr>
          <w:rFonts w:ascii="Arial" w:hAnsi="Arial" w:cs="Arial"/>
          <w:sz w:val="20"/>
          <w:szCs w:val="20"/>
        </w:rPr>
        <w:t>b-) ITU Logo’su: ITU yazısı mayonun sağ üst omzunda olacaktır. Resmi ITU logosu kullanılacaktır.(TTF resmi sitesinde bulabilirsiniz).</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 xml:space="preserve">Logo 4cm eninde, 5cm yüksekliğinde olacaktır. </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 xml:space="preserve">Logonun ‘Mavi ve </w:t>
      </w:r>
      <w:proofErr w:type="spellStart"/>
      <w:r w:rsidRPr="006F373C">
        <w:rPr>
          <w:rFonts w:ascii="Arial" w:hAnsi="Arial" w:cs="Arial"/>
          <w:sz w:val="20"/>
          <w:szCs w:val="20"/>
        </w:rPr>
        <w:t>Oranj</w:t>
      </w:r>
      <w:proofErr w:type="spellEnd"/>
      <w:r w:rsidRPr="006F373C">
        <w:rPr>
          <w:rFonts w:ascii="Arial" w:hAnsi="Arial" w:cs="Arial"/>
          <w:sz w:val="20"/>
          <w:szCs w:val="20"/>
        </w:rPr>
        <w:t xml:space="preserve">’ renkli versiyonu kullanılacaktır. </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Logonun ‘Beyaz’ renkli versiyonu kullanılacaktır. Resim 1’de bölge “B”.</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Türkiye Yazısı: Soyadının alt kısmına Türkiye’nin uluslar arası kısaltması olan ‘TUR’ yazısını minimum 3cm yüksekliğinde yazacaktır. Yazı sadece ‘</w:t>
      </w:r>
      <w:proofErr w:type="spellStart"/>
      <w:r w:rsidRPr="006F373C">
        <w:rPr>
          <w:rFonts w:ascii="Arial" w:hAnsi="Arial" w:cs="Arial"/>
          <w:sz w:val="20"/>
          <w:szCs w:val="20"/>
        </w:rPr>
        <w:t>Arial</w:t>
      </w:r>
      <w:proofErr w:type="spellEnd"/>
      <w:r w:rsidRPr="006F373C">
        <w:rPr>
          <w:rFonts w:ascii="Arial" w:hAnsi="Arial" w:cs="Arial"/>
          <w:sz w:val="20"/>
          <w:szCs w:val="20"/>
        </w:rPr>
        <w:t>’ yazı karakterinde olacaktır. Yazı koyu zeminli mayoda beyaz, açık zeminle olan mayoda siyah olacaktır.</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Sponsor Bölgesi A: Ülke yazısının hemen altında olan bölümdür. Ebatları, 15cm eni ve 10cm yüksekliğidir. En fazla 3 farklı sponsorun logosu konulabilir.</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Sponsor Bölgesi C:Yan Paneller: Sponsor logoları bu yan panellerde bulunabilir. Ebatları, 4cm eni ve 15cm yüksekliğidir. İki yanda da sadece 1 sponsor logosu ve aynı logo olabilir.</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 xml:space="preserve">Sponsor Bölgesi D:Alt Kısım: Bu alan en fazla 5cm yüksekliğinde ve en fazla 20cm2 alandır. Mayonun sağ yada sol bacağında olabilir ama ikisinde asla olamaz. </w:t>
      </w:r>
    </w:p>
    <w:p w:rsidR="002D5001" w:rsidRPr="006F373C" w:rsidRDefault="002D5001">
      <w:pPr>
        <w:pStyle w:val="AralkYok"/>
        <w:numPr>
          <w:ilvl w:val="0"/>
          <w:numId w:val="39"/>
        </w:numPr>
        <w:ind w:left="0" w:hanging="11"/>
        <w:jc w:val="both"/>
        <w:rPr>
          <w:rFonts w:ascii="Arial" w:hAnsi="Arial" w:cs="Arial"/>
          <w:sz w:val="20"/>
          <w:szCs w:val="20"/>
        </w:rPr>
      </w:pPr>
      <w:r w:rsidRPr="006F373C">
        <w:rPr>
          <w:rFonts w:ascii="Arial" w:hAnsi="Arial" w:cs="Arial"/>
          <w:sz w:val="20"/>
          <w:szCs w:val="20"/>
        </w:rPr>
        <w:t>Sponsor Bölgesi E: Üst Arka Kısım: Bu alanda sadece bir sponsor logosu olabilir ve 4cm yüksekliğinde en fazla 20cm2 alanda olabilir.</w:t>
      </w:r>
    </w:p>
    <w:p w:rsidR="002D5001" w:rsidRPr="006F373C" w:rsidRDefault="00041D4D">
      <w:pPr>
        <w:pStyle w:val="AralkYok"/>
        <w:jc w:val="center"/>
        <w:rPr>
          <w:rFonts w:ascii="Arial" w:hAnsi="Arial" w:cs="Arial"/>
          <w:sz w:val="20"/>
          <w:szCs w:val="20"/>
          <w:lang w:eastAsia="tr-TR"/>
        </w:rPr>
      </w:pPr>
      <w:r w:rsidRPr="006F373C">
        <w:rPr>
          <w:rFonts w:ascii="Arial" w:hAnsi="Arial" w:cs="Arial"/>
          <w:noProof/>
          <w:sz w:val="20"/>
          <w:szCs w:val="20"/>
          <w:lang w:eastAsia="tr-TR"/>
        </w:rPr>
        <w:drawing>
          <wp:inline distT="0" distB="0" distL="0" distR="0">
            <wp:extent cx="800100" cy="12858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800100" cy="1285875"/>
                    </a:xfrm>
                    <a:prstGeom prst="rect">
                      <a:avLst/>
                    </a:prstGeom>
                    <a:noFill/>
                    <a:ln w="9525">
                      <a:noFill/>
                      <a:miter lim="800000"/>
                      <a:headEnd/>
                      <a:tailEnd/>
                    </a:ln>
                  </pic:spPr>
                </pic:pic>
              </a:graphicData>
            </a:graphic>
          </wp:inline>
        </w:drawing>
      </w:r>
      <w:r w:rsidR="002D5001" w:rsidRPr="006F373C">
        <w:rPr>
          <w:rFonts w:ascii="Arial" w:hAnsi="Arial" w:cs="Arial"/>
          <w:noProof/>
          <w:sz w:val="20"/>
          <w:szCs w:val="20"/>
          <w:lang w:eastAsia="tr-TR"/>
        </w:rPr>
        <w:t xml:space="preserve"> </w:t>
      </w:r>
      <w:r w:rsidRPr="006F373C">
        <w:rPr>
          <w:rFonts w:ascii="Arial" w:hAnsi="Arial" w:cs="Arial"/>
          <w:noProof/>
          <w:sz w:val="20"/>
          <w:szCs w:val="20"/>
          <w:lang w:eastAsia="tr-TR"/>
        </w:rPr>
        <w:drawing>
          <wp:inline distT="0" distB="0" distL="0" distR="0">
            <wp:extent cx="742950" cy="12477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srcRect/>
                    <a:stretch>
                      <a:fillRect/>
                    </a:stretch>
                  </pic:blipFill>
                  <pic:spPr bwMode="auto">
                    <a:xfrm>
                      <a:off x="0" y="0"/>
                      <a:ext cx="742950" cy="1247775"/>
                    </a:xfrm>
                    <a:prstGeom prst="rect">
                      <a:avLst/>
                    </a:prstGeom>
                    <a:noFill/>
                    <a:ln w="9525">
                      <a:noFill/>
                      <a:miter lim="800000"/>
                      <a:headEnd/>
                      <a:tailEnd/>
                    </a:ln>
                  </pic:spPr>
                </pic:pic>
              </a:graphicData>
            </a:graphic>
          </wp:inline>
        </w:drawing>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15.5 Yüzme Etabı</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a) Yarışmacılar herhangi bir stilde yüzebilir. Dinlenmek amacıyla durabilir veya tutunabilir ancak kendine avantaj sağlamak amacıyla kullanamaz.</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b) Acil durumda görevlilerden yardım alan sporcu yarışmadan ayrılır.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c) </w:t>
      </w:r>
      <w:proofErr w:type="spellStart"/>
      <w:r w:rsidRPr="006F373C">
        <w:rPr>
          <w:rFonts w:ascii="Arial" w:hAnsi="Arial" w:cs="Arial"/>
          <w:sz w:val="20"/>
          <w:szCs w:val="20"/>
          <w:lang w:eastAsia="tr-TR"/>
        </w:rPr>
        <w:t>Wetsuit</w:t>
      </w:r>
      <w:proofErr w:type="spellEnd"/>
      <w:r w:rsidRPr="006F373C">
        <w:rPr>
          <w:rFonts w:ascii="Arial" w:hAnsi="Arial" w:cs="Arial"/>
          <w:sz w:val="20"/>
          <w:szCs w:val="20"/>
          <w:lang w:eastAsia="tr-TR"/>
        </w:rPr>
        <w:t xml:space="preserve"> kullanımı ITU kurallarına göre tüm yaş kategorilerinde uygulanacaktır. 5mm kalınlığı geçen </w:t>
      </w:r>
      <w:proofErr w:type="spellStart"/>
      <w:r w:rsidRPr="006F373C">
        <w:rPr>
          <w:rFonts w:ascii="Arial" w:hAnsi="Arial" w:cs="Arial"/>
          <w:sz w:val="20"/>
          <w:szCs w:val="20"/>
          <w:lang w:eastAsia="tr-TR"/>
        </w:rPr>
        <w:t>Wetsuit</w:t>
      </w:r>
      <w:proofErr w:type="spellEnd"/>
      <w:r w:rsidRPr="006F373C">
        <w:rPr>
          <w:rFonts w:ascii="Arial" w:hAnsi="Arial" w:cs="Arial"/>
          <w:sz w:val="20"/>
          <w:szCs w:val="20"/>
          <w:lang w:eastAsia="tr-TR"/>
        </w:rPr>
        <w:t xml:space="preserve"> kullanımı yasaktır.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d) Su sıcaklığı yarışma günü yarışmadan 1 saat önce tespit edilir. Parkurun orta noktasında 60 cm derinlikten örneği ısı alınır. Kaydedilen en düşük ısı yarışmanın resmi su sıcaklığı olarak kayıt altına alınır.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e) Yarışma günü hava şartları organizasyonu zora sokuyor ise (Kuvvetli rüzgar, şiddetli yağmur vb.) Yarışma Teknik Kurulu yüzme mesafesini ve </w:t>
      </w:r>
      <w:proofErr w:type="spellStart"/>
      <w:r w:rsidRPr="006F373C">
        <w:rPr>
          <w:rFonts w:ascii="Arial" w:hAnsi="Arial" w:cs="Arial"/>
          <w:sz w:val="20"/>
          <w:szCs w:val="20"/>
          <w:lang w:eastAsia="tr-TR"/>
        </w:rPr>
        <w:t>wetsuit</w:t>
      </w:r>
      <w:proofErr w:type="spellEnd"/>
      <w:r w:rsidRPr="006F373C">
        <w:rPr>
          <w:rFonts w:ascii="Arial" w:hAnsi="Arial" w:cs="Arial"/>
          <w:sz w:val="20"/>
          <w:szCs w:val="20"/>
          <w:lang w:eastAsia="tr-TR"/>
        </w:rPr>
        <w:t xml:space="preserve"> kullanımını yüzme şartlarına göre düzenler ve son kararı yarışmadan bir saat önce ilan eder.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f) FINA ve ITU tarafından onaylanmayan yüzücü mayosu ve </w:t>
      </w:r>
      <w:proofErr w:type="spellStart"/>
      <w:r w:rsidRPr="006F373C">
        <w:rPr>
          <w:rFonts w:ascii="Arial" w:hAnsi="Arial" w:cs="Arial"/>
          <w:sz w:val="20"/>
          <w:szCs w:val="20"/>
          <w:lang w:eastAsia="tr-TR"/>
        </w:rPr>
        <w:t>Wetsuit</w:t>
      </w:r>
      <w:proofErr w:type="spellEnd"/>
      <w:r w:rsidRPr="006F373C">
        <w:rPr>
          <w:rFonts w:ascii="Arial" w:hAnsi="Arial" w:cs="Arial"/>
          <w:sz w:val="20"/>
          <w:szCs w:val="20"/>
          <w:lang w:eastAsia="tr-TR"/>
        </w:rPr>
        <w:t xml:space="preserve"> kullanımı yasaktır.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Elit, Gençler ve Yıldızlar:</w:t>
      </w:r>
    </w:p>
    <w:p w:rsidR="002D5001" w:rsidRPr="006F373C" w:rsidRDefault="002D5001">
      <w:pPr>
        <w:pStyle w:val="AralkYok"/>
        <w:jc w:val="both"/>
        <w:rPr>
          <w:rFonts w:ascii="Arial" w:hAnsi="Arial" w:cs="Arial"/>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4"/>
        <w:gridCol w:w="1701"/>
        <w:gridCol w:w="1816"/>
        <w:gridCol w:w="1728"/>
      </w:tblGrid>
      <w:tr w:rsidR="002D5001" w:rsidRPr="006F373C">
        <w:trPr>
          <w:jc w:val="center"/>
        </w:trPr>
        <w:tc>
          <w:tcPr>
            <w:tcW w:w="1614"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Yüzme Mesafesi</w:t>
            </w:r>
          </w:p>
        </w:tc>
        <w:tc>
          <w:tcPr>
            <w:tcW w:w="1701"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Giyilmesi yasak su sıcaklığı</w:t>
            </w:r>
          </w:p>
        </w:tc>
        <w:tc>
          <w:tcPr>
            <w:tcW w:w="1816" w:type="dxa"/>
            <w:shd w:val="clear" w:color="auto" w:fill="D9D9D9"/>
            <w:vAlign w:val="center"/>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Giyilmesi zorunlu su sıcaklığı</w:t>
            </w:r>
          </w:p>
        </w:tc>
        <w:tc>
          <w:tcPr>
            <w:tcW w:w="1728"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Suda Kalma süresi</w:t>
            </w:r>
          </w:p>
        </w:tc>
      </w:tr>
      <w:tr w:rsidR="002D5001" w:rsidRPr="006F373C">
        <w:trPr>
          <w:jc w:val="center"/>
        </w:trPr>
        <w:tc>
          <w:tcPr>
            <w:tcW w:w="1614"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300m</w:t>
            </w:r>
          </w:p>
        </w:tc>
        <w:tc>
          <w:tcPr>
            <w:tcW w:w="1701"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20 C</w:t>
            </w:r>
          </w:p>
        </w:tc>
        <w:tc>
          <w:tcPr>
            <w:tcW w:w="1816"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14 C</w:t>
            </w:r>
          </w:p>
        </w:tc>
        <w:tc>
          <w:tcPr>
            <w:tcW w:w="1728"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 xml:space="preserve">10 </w:t>
            </w:r>
            <w:proofErr w:type="spellStart"/>
            <w:r w:rsidRPr="006F373C">
              <w:rPr>
                <w:rFonts w:ascii="Arial" w:hAnsi="Arial" w:cs="Arial"/>
                <w:sz w:val="20"/>
                <w:szCs w:val="20"/>
                <w:lang w:eastAsia="tr-TR"/>
              </w:rPr>
              <w:t>dk</w:t>
            </w:r>
            <w:proofErr w:type="spellEnd"/>
          </w:p>
        </w:tc>
      </w:tr>
      <w:tr w:rsidR="002D5001" w:rsidRPr="006F373C">
        <w:trPr>
          <w:jc w:val="center"/>
        </w:trPr>
        <w:tc>
          <w:tcPr>
            <w:tcW w:w="1614"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750m</w:t>
            </w:r>
          </w:p>
        </w:tc>
        <w:tc>
          <w:tcPr>
            <w:tcW w:w="1701" w:type="dxa"/>
            <w:shd w:val="clear" w:color="auto" w:fill="D9D9D9"/>
            <w:vAlign w:val="center"/>
          </w:tcPr>
          <w:p w:rsidR="002D5001" w:rsidRPr="006F373C" w:rsidRDefault="002D5001">
            <w:pPr>
              <w:pStyle w:val="AralkYok"/>
              <w:jc w:val="center"/>
              <w:rPr>
                <w:rFonts w:ascii="Arial" w:hAnsi="Arial" w:cs="Arial"/>
                <w:sz w:val="20"/>
                <w:szCs w:val="20"/>
              </w:rPr>
            </w:pPr>
            <w:r w:rsidRPr="006F373C">
              <w:rPr>
                <w:rFonts w:ascii="Arial" w:hAnsi="Arial" w:cs="Arial"/>
                <w:sz w:val="20"/>
                <w:szCs w:val="20"/>
                <w:lang w:eastAsia="tr-TR"/>
              </w:rPr>
              <w:t>20 C</w:t>
            </w:r>
          </w:p>
        </w:tc>
        <w:tc>
          <w:tcPr>
            <w:tcW w:w="1816" w:type="dxa"/>
            <w:shd w:val="clear" w:color="auto" w:fill="D9D9D9"/>
            <w:vAlign w:val="center"/>
          </w:tcPr>
          <w:p w:rsidR="002D5001" w:rsidRPr="006F373C" w:rsidRDefault="002D5001">
            <w:pPr>
              <w:pStyle w:val="AralkYok"/>
              <w:jc w:val="center"/>
              <w:rPr>
                <w:rFonts w:ascii="Arial" w:hAnsi="Arial" w:cs="Arial"/>
                <w:sz w:val="20"/>
                <w:szCs w:val="20"/>
              </w:rPr>
            </w:pPr>
            <w:r w:rsidRPr="006F373C">
              <w:rPr>
                <w:rFonts w:ascii="Arial" w:hAnsi="Arial" w:cs="Arial"/>
                <w:sz w:val="20"/>
                <w:szCs w:val="20"/>
                <w:lang w:eastAsia="tr-TR"/>
              </w:rPr>
              <w:t>14 C</w:t>
            </w:r>
          </w:p>
        </w:tc>
        <w:tc>
          <w:tcPr>
            <w:tcW w:w="1728"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 xml:space="preserve">20 </w:t>
            </w:r>
            <w:proofErr w:type="spellStart"/>
            <w:r w:rsidRPr="006F373C">
              <w:rPr>
                <w:rFonts w:ascii="Arial" w:hAnsi="Arial" w:cs="Arial"/>
                <w:sz w:val="20"/>
                <w:szCs w:val="20"/>
                <w:lang w:eastAsia="tr-TR"/>
              </w:rPr>
              <w:t>dk</w:t>
            </w:r>
            <w:proofErr w:type="spellEnd"/>
          </w:p>
        </w:tc>
      </w:tr>
      <w:tr w:rsidR="002D5001" w:rsidRPr="006F373C">
        <w:trPr>
          <w:jc w:val="center"/>
        </w:trPr>
        <w:tc>
          <w:tcPr>
            <w:tcW w:w="1614"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1500m</w:t>
            </w:r>
          </w:p>
        </w:tc>
        <w:tc>
          <w:tcPr>
            <w:tcW w:w="1701" w:type="dxa"/>
            <w:shd w:val="clear" w:color="auto" w:fill="D9D9D9"/>
            <w:vAlign w:val="center"/>
          </w:tcPr>
          <w:p w:rsidR="002D5001" w:rsidRPr="006F373C" w:rsidRDefault="002D5001">
            <w:pPr>
              <w:pStyle w:val="AralkYok"/>
              <w:jc w:val="center"/>
              <w:rPr>
                <w:rFonts w:ascii="Arial" w:hAnsi="Arial" w:cs="Arial"/>
                <w:sz w:val="20"/>
                <w:szCs w:val="20"/>
              </w:rPr>
            </w:pPr>
            <w:r w:rsidRPr="006F373C">
              <w:rPr>
                <w:rFonts w:ascii="Arial" w:hAnsi="Arial" w:cs="Arial"/>
                <w:sz w:val="20"/>
                <w:szCs w:val="20"/>
                <w:lang w:eastAsia="tr-TR"/>
              </w:rPr>
              <w:t>20 C</w:t>
            </w:r>
          </w:p>
        </w:tc>
        <w:tc>
          <w:tcPr>
            <w:tcW w:w="1816" w:type="dxa"/>
            <w:shd w:val="clear" w:color="auto" w:fill="D9D9D9"/>
            <w:vAlign w:val="center"/>
          </w:tcPr>
          <w:p w:rsidR="002D5001" w:rsidRPr="006F373C" w:rsidRDefault="002D5001">
            <w:pPr>
              <w:pStyle w:val="AralkYok"/>
              <w:jc w:val="center"/>
              <w:rPr>
                <w:rFonts w:ascii="Arial" w:hAnsi="Arial" w:cs="Arial"/>
                <w:sz w:val="20"/>
                <w:szCs w:val="20"/>
              </w:rPr>
            </w:pPr>
            <w:r w:rsidRPr="006F373C">
              <w:rPr>
                <w:rFonts w:ascii="Arial" w:hAnsi="Arial" w:cs="Arial"/>
                <w:sz w:val="20"/>
                <w:szCs w:val="20"/>
                <w:lang w:eastAsia="tr-TR"/>
              </w:rPr>
              <w:t>14 C</w:t>
            </w:r>
          </w:p>
        </w:tc>
        <w:tc>
          <w:tcPr>
            <w:tcW w:w="1728"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 xml:space="preserve">30 </w:t>
            </w:r>
            <w:proofErr w:type="spellStart"/>
            <w:r w:rsidRPr="006F373C">
              <w:rPr>
                <w:rFonts w:ascii="Arial" w:hAnsi="Arial" w:cs="Arial"/>
                <w:sz w:val="20"/>
                <w:szCs w:val="20"/>
                <w:lang w:eastAsia="tr-TR"/>
              </w:rPr>
              <w:t>dk</w:t>
            </w:r>
            <w:proofErr w:type="spellEnd"/>
          </w:p>
        </w:tc>
      </w:tr>
      <w:tr w:rsidR="002D5001" w:rsidRPr="006F373C">
        <w:trPr>
          <w:jc w:val="center"/>
        </w:trPr>
        <w:tc>
          <w:tcPr>
            <w:tcW w:w="1614"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3000m</w:t>
            </w:r>
          </w:p>
        </w:tc>
        <w:tc>
          <w:tcPr>
            <w:tcW w:w="1701" w:type="dxa"/>
            <w:shd w:val="clear" w:color="auto" w:fill="D9D9D9"/>
            <w:vAlign w:val="center"/>
          </w:tcPr>
          <w:p w:rsidR="002D5001" w:rsidRPr="006F373C" w:rsidRDefault="002D5001">
            <w:pPr>
              <w:pStyle w:val="AralkYok"/>
              <w:jc w:val="center"/>
              <w:rPr>
                <w:rFonts w:ascii="Arial" w:hAnsi="Arial" w:cs="Arial"/>
                <w:sz w:val="20"/>
                <w:szCs w:val="20"/>
              </w:rPr>
            </w:pPr>
            <w:r w:rsidRPr="006F373C">
              <w:rPr>
                <w:rFonts w:ascii="Arial" w:hAnsi="Arial" w:cs="Arial"/>
                <w:sz w:val="20"/>
                <w:szCs w:val="20"/>
                <w:lang w:eastAsia="tr-TR"/>
              </w:rPr>
              <w:t>22 C</w:t>
            </w:r>
          </w:p>
        </w:tc>
        <w:tc>
          <w:tcPr>
            <w:tcW w:w="1816"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16 C</w:t>
            </w:r>
          </w:p>
        </w:tc>
        <w:tc>
          <w:tcPr>
            <w:tcW w:w="1728"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 xml:space="preserve">1 saat 15 </w:t>
            </w:r>
            <w:proofErr w:type="spellStart"/>
            <w:r w:rsidRPr="006F373C">
              <w:rPr>
                <w:rFonts w:ascii="Arial" w:hAnsi="Arial" w:cs="Arial"/>
                <w:sz w:val="20"/>
                <w:szCs w:val="20"/>
                <w:lang w:eastAsia="tr-TR"/>
              </w:rPr>
              <w:t>dk</w:t>
            </w:r>
            <w:proofErr w:type="spellEnd"/>
          </w:p>
        </w:tc>
      </w:tr>
      <w:tr w:rsidR="002D5001" w:rsidRPr="006F373C">
        <w:trPr>
          <w:jc w:val="center"/>
        </w:trPr>
        <w:tc>
          <w:tcPr>
            <w:tcW w:w="1614"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4000m</w:t>
            </w:r>
          </w:p>
        </w:tc>
        <w:tc>
          <w:tcPr>
            <w:tcW w:w="1701" w:type="dxa"/>
            <w:shd w:val="clear" w:color="auto" w:fill="D9D9D9"/>
            <w:vAlign w:val="center"/>
          </w:tcPr>
          <w:p w:rsidR="002D5001" w:rsidRPr="006F373C" w:rsidRDefault="002D5001">
            <w:pPr>
              <w:pStyle w:val="AralkYok"/>
              <w:jc w:val="center"/>
              <w:rPr>
                <w:rFonts w:ascii="Arial" w:hAnsi="Arial" w:cs="Arial"/>
                <w:sz w:val="20"/>
                <w:szCs w:val="20"/>
              </w:rPr>
            </w:pPr>
            <w:r w:rsidRPr="006F373C">
              <w:rPr>
                <w:rFonts w:ascii="Arial" w:hAnsi="Arial" w:cs="Arial"/>
                <w:sz w:val="20"/>
                <w:szCs w:val="20"/>
                <w:lang w:eastAsia="tr-TR"/>
              </w:rPr>
              <w:t>22 C</w:t>
            </w:r>
          </w:p>
        </w:tc>
        <w:tc>
          <w:tcPr>
            <w:tcW w:w="1816"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16 C</w:t>
            </w:r>
          </w:p>
        </w:tc>
        <w:tc>
          <w:tcPr>
            <w:tcW w:w="1728" w:type="dxa"/>
            <w:shd w:val="clear" w:color="auto" w:fill="D9D9D9"/>
            <w:vAlign w:val="center"/>
          </w:tcPr>
          <w:p w:rsidR="002D5001" w:rsidRPr="006F373C" w:rsidRDefault="002D5001">
            <w:pPr>
              <w:pStyle w:val="AralkYok"/>
              <w:jc w:val="center"/>
              <w:rPr>
                <w:rFonts w:ascii="Arial" w:hAnsi="Arial" w:cs="Arial"/>
                <w:sz w:val="20"/>
                <w:szCs w:val="20"/>
                <w:lang w:eastAsia="tr-TR"/>
              </w:rPr>
            </w:pPr>
            <w:r w:rsidRPr="006F373C">
              <w:rPr>
                <w:rFonts w:ascii="Arial" w:hAnsi="Arial" w:cs="Arial"/>
                <w:sz w:val="20"/>
                <w:szCs w:val="20"/>
                <w:lang w:eastAsia="tr-TR"/>
              </w:rPr>
              <w:t xml:space="preserve">1 saat 45 </w:t>
            </w:r>
            <w:proofErr w:type="spellStart"/>
            <w:r w:rsidRPr="006F373C">
              <w:rPr>
                <w:rFonts w:ascii="Arial" w:hAnsi="Arial" w:cs="Arial"/>
                <w:sz w:val="20"/>
                <w:szCs w:val="20"/>
                <w:lang w:eastAsia="tr-TR"/>
              </w:rPr>
              <w:t>dk</w:t>
            </w:r>
            <w:proofErr w:type="spellEnd"/>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Yaş Grupları:</w:t>
      </w:r>
    </w:p>
    <w:p w:rsidR="002D5001" w:rsidRPr="006F373C" w:rsidRDefault="002D5001">
      <w:pPr>
        <w:pStyle w:val="AralkYok"/>
        <w:jc w:val="both"/>
        <w:rPr>
          <w:rFonts w:ascii="Arial" w:hAnsi="Arial" w:cs="Arial"/>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656"/>
        <w:gridCol w:w="1985"/>
        <w:gridCol w:w="1701"/>
      </w:tblGrid>
      <w:tr w:rsidR="002D5001" w:rsidRPr="006F373C">
        <w:trPr>
          <w:jc w:val="center"/>
        </w:trPr>
        <w:tc>
          <w:tcPr>
            <w:tcW w:w="1526"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Yüzme Mesafesi</w:t>
            </w:r>
          </w:p>
        </w:tc>
        <w:tc>
          <w:tcPr>
            <w:tcW w:w="1656" w:type="dxa"/>
            <w:shd w:val="clear" w:color="auto" w:fill="D9D9D9"/>
            <w:vAlign w:val="center"/>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Giyilmesi yasak su sıcaklığı</w:t>
            </w:r>
          </w:p>
        </w:tc>
        <w:tc>
          <w:tcPr>
            <w:tcW w:w="1985" w:type="dxa"/>
            <w:shd w:val="clear" w:color="auto" w:fill="D9D9D9"/>
            <w:vAlign w:val="center"/>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Giyilmesi zorunlu su sıcaklığı</w:t>
            </w:r>
          </w:p>
        </w:tc>
        <w:tc>
          <w:tcPr>
            <w:tcW w:w="1701" w:type="dxa"/>
            <w:shd w:val="clear" w:color="auto" w:fill="D9D9D9"/>
            <w:vAlign w:val="center"/>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Suda Kalma süresi</w:t>
            </w:r>
          </w:p>
        </w:tc>
      </w:tr>
      <w:tr w:rsidR="002D5001" w:rsidRPr="006F373C">
        <w:trPr>
          <w:jc w:val="center"/>
        </w:trPr>
        <w:tc>
          <w:tcPr>
            <w:tcW w:w="1526"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750m</w:t>
            </w:r>
          </w:p>
        </w:tc>
        <w:tc>
          <w:tcPr>
            <w:tcW w:w="1656" w:type="dxa"/>
            <w:shd w:val="clear" w:color="auto" w:fill="D9D9D9"/>
          </w:tcPr>
          <w:p w:rsidR="002D5001" w:rsidRPr="006F373C" w:rsidRDefault="002D5001" w:rsidP="007A04DF">
            <w:pPr>
              <w:pStyle w:val="AralkYok"/>
              <w:jc w:val="center"/>
              <w:rPr>
                <w:rFonts w:ascii="Arial" w:hAnsi="Arial" w:cs="Arial"/>
                <w:sz w:val="20"/>
                <w:szCs w:val="20"/>
              </w:rPr>
            </w:pPr>
            <w:r w:rsidRPr="006F373C">
              <w:rPr>
                <w:rFonts w:ascii="Arial" w:hAnsi="Arial" w:cs="Arial"/>
                <w:sz w:val="20"/>
                <w:szCs w:val="20"/>
                <w:lang w:eastAsia="tr-TR"/>
              </w:rPr>
              <w:t>22 C</w:t>
            </w:r>
          </w:p>
        </w:tc>
        <w:tc>
          <w:tcPr>
            <w:tcW w:w="1985" w:type="dxa"/>
            <w:shd w:val="clear" w:color="auto" w:fill="D9D9D9"/>
          </w:tcPr>
          <w:p w:rsidR="002D5001" w:rsidRPr="006F373C" w:rsidRDefault="002D5001" w:rsidP="007A04DF">
            <w:pPr>
              <w:pStyle w:val="AralkYok"/>
              <w:jc w:val="center"/>
              <w:rPr>
                <w:rFonts w:ascii="Arial" w:hAnsi="Arial" w:cs="Arial"/>
                <w:sz w:val="20"/>
                <w:szCs w:val="20"/>
              </w:rPr>
            </w:pPr>
            <w:r w:rsidRPr="006F373C">
              <w:rPr>
                <w:rFonts w:ascii="Arial" w:hAnsi="Arial" w:cs="Arial"/>
                <w:sz w:val="20"/>
                <w:szCs w:val="20"/>
                <w:lang w:eastAsia="tr-TR"/>
              </w:rPr>
              <w:t>14 C</w:t>
            </w:r>
          </w:p>
        </w:tc>
        <w:tc>
          <w:tcPr>
            <w:tcW w:w="1701"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 xml:space="preserve">30 </w:t>
            </w:r>
            <w:proofErr w:type="spellStart"/>
            <w:r w:rsidRPr="006F373C">
              <w:rPr>
                <w:rFonts w:ascii="Arial" w:hAnsi="Arial" w:cs="Arial"/>
                <w:sz w:val="20"/>
                <w:szCs w:val="20"/>
                <w:lang w:eastAsia="tr-TR"/>
              </w:rPr>
              <w:t>dk</w:t>
            </w:r>
            <w:proofErr w:type="spellEnd"/>
          </w:p>
        </w:tc>
      </w:tr>
      <w:tr w:rsidR="002D5001" w:rsidRPr="006F373C">
        <w:trPr>
          <w:jc w:val="center"/>
        </w:trPr>
        <w:tc>
          <w:tcPr>
            <w:tcW w:w="1526"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1500m</w:t>
            </w:r>
          </w:p>
        </w:tc>
        <w:tc>
          <w:tcPr>
            <w:tcW w:w="1656" w:type="dxa"/>
            <w:shd w:val="clear" w:color="auto" w:fill="D9D9D9"/>
          </w:tcPr>
          <w:p w:rsidR="002D5001" w:rsidRPr="006F373C" w:rsidRDefault="002D5001" w:rsidP="007A04DF">
            <w:pPr>
              <w:pStyle w:val="AralkYok"/>
              <w:jc w:val="center"/>
              <w:rPr>
                <w:rFonts w:ascii="Arial" w:hAnsi="Arial" w:cs="Arial"/>
                <w:sz w:val="20"/>
                <w:szCs w:val="20"/>
              </w:rPr>
            </w:pPr>
            <w:r w:rsidRPr="006F373C">
              <w:rPr>
                <w:rFonts w:ascii="Arial" w:hAnsi="Arial" w:cs="Arial"/>
                <w:sz w:val="20"/>
                <w:szCs w:val="20"/>
                <w:lang w:eastAsia="tr-TR"/>
              </w:rPr>
              <w:t>22 C</w:t>
            </w:r>
          </w:p>
        </w:tc>
        <w:tc>
          <w:tcPr>
            <w:tcW w:w="1985" w:type="dxa"/>
            <w:shd w:val="clear" w:color="auto" w:fill="D9D9D9"/>
          </w:tcPr>
          <w:p w:rsidR="002D5001" w:rsidRPr="006F373C" w:rsidRDefault="002D5001" w:rsidP="007A04DF">
            <w:pPr>
              <w:pStyle w:val="AralkYok"/>
              <w:jc w:val="center"/>
              <w:rPr>
                <w:rFonts w:ascii="Arial" w:hAnsi="Arial" w:cs="Arial"/>
                <w:sz w:val="20"/>
                <w:szCs w:val="20"/>
              </w:rPr>
            </w:pPr>
            <w:r w:rsidRPr="006F373C">
              <w:rPr>
                <w:rFonts w:ascii="Arial" w:hAnsi="Arial" w:cs="Arial"/>
                <w:sz w:val="20"/>
                <w:szCs w:val="20"/>
                <w:lang w:eastAsia="tr-TR"/>
              </w:rPr>
              <w:t>14 C</w:t>
            </w:r>
          </w:p>
        </w:tc>
        <w:tc>
          <w:tcPr>
            <w:tcW w:w="1701"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 xml:space="preserve">1 saat 10 </w:t>
            </w:r>
            <w:proofErr w:type="spellStart"/>
            <w:r w:rsidRPr="006F373C">
              <w:rPr>
                <w:rFonts w:ascii="Arial" w:hAnsi="Arial" w:cs="Arial"/>
                <w:sz w:val="20"/>
                <w:szCs w:val="20"/>
                <w:lang w:eastAsia="tr-TR"/>
              </w:rPr>
              <w:t>dk</w:t>
            </w:r>
            <w:proofErr w:type="spellEnd"/>
          </w:p>
        </w:tc>
      </w:tr>
      <w:tr w:rsidR="002D5001" w:rsidRPr="006F373C">
        <w:trPr>
          <w:jc w:val="center"/>
        </w:trPr>
        <w:tc>
          <w:tcPr>
            <w:tcW w:w="1526"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3000m</w:t>
            </w:r>
          </w:p>
        </w:tc>
        <w:tc>
          <w:tcPr>
            <w:tcW w:w="1656" w:type="dxa"/>
            <w:shd w:val="clear" w:color="auto" w:fill="D9D9D9"/>
          </w:tcPr>
          <w:p w:rsidR="002D5001" w:rsidRPr="006F373C" w:rsidRDefault="002D5001" w:rsidP="007A04DF">
            <w:pPr>
              <w:pStyle w:val="AralkYok"/>
              <w:jc w:val="center"/>
              <w:rPr>
                <w:rFonts w:ascii="Arial" w:hAnsi="Arial" w:cs="Arial"/>
                <w:sz w:val="20"/>
                <w:szCs w:val="20"/>
              </w:rPr>
            </w:pPr>
            <w:r w:rsidRPr="006F373C">
              <w:rPr>
                <w:rFonts w:ascii="Arial" w:hAnsi="Arial" w:cs="Arial"/>
                <w:sz w:val="20"/>
                <w:szCs w:val="20"/>
                <w:lang w:eastAsia="tr-TR"/>
              </w:rPr>
              <w:t>23 C</w:t>
            </w:r>
          </w:p>
        </w:tc>
        <w:tc>
          <w:tcPr>
            <w:tcW w:w="1985"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16 C</w:t>
            </w:r>
          </w:p>
        </w:tc>
        <w:tc>
          <w:tcPr>
            <w:tcW w:w="1701"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 xml:space="preserve">1 saat 40 </w:t>
            </w:r>
            <w:proofErr w:type="spellStart"/>
            <w:r w:rsidRPr="006F373C">
              <w:rPr>
                <w:rFonts w:ascii="Arial" w:hAnsi="Arial" w:cs="Arial"/>
                <w:sz w:val="20"/>
                <w:szCs w:val="20"/>
                <w:lang w:eastAsia="tr-TR"/>
              </w:rPr>
              <w:t>dk</w:t>
            </w:r>
            <w:proofErr w:type="spellEnd"/>
          </w:p>
        </w:tc>
      </w:tr>
      <w:tr w:rsidR="002D5001" w:rsidRPr="006F373C">
        <w:trPr>
          <w:jc w:val="center"/>
        </w:trPr>
        <w:tc>
          <w:tcPr>
            <w:tcW w:w="1526"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4000m</w:t>
            </w:r>
          </w:p>
        </w:tc>
        <w:tc>
          <w:tcPr>
            <w:tcW w:w="1656" w:type="dxa"/>
            <w:shd w:val="clear" w:color="auto" w:fill="D9D9D9"/>
          </w:tcPr>
          <w:p w:rsidR="002D5001" w:rsidRPr="006F373C" w:rsidRDefault="002D5001" w:rsidP="007A04DF">
            <w:pPr>
              <w:pStyle w:val="AralkYok"/>
              <w:jc w:val="center"/>
              <w:rPr>
                <w:rFonts w:ascii="Arial" w:hAnsi="Arial" w:cs="Arial"/>
                <w:sz w:val="20"/>
                <w:szCs w:val="20"/>
              </w:rPr>
            </w:pPr>
            <w:r w:rsidRPr="006F373C">
              <w:rPr>
                <w:rFonts w:ascii="Arial" w:hAnsi="Arial" w:cs="Arial"/>
                <w:sz w:val="20"/>
                <w:szCs w:val="20"/>
                <w:lang w:eastAsia="tr-TR"/>
              </w:rPr>
              <w:t>24 C</w:t>
            </w:r>
          </w:p>
        </w:tc>
        <w:tc>
          <w:tcPr>
            <w:tcW w:w="1985"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16 C</w:t>
            </w:r>
          </w:p>
        </w:tc>
        <w:tc>
          <w:tcPr>
            <w:tcW w:w="1701" w:type="dxa"/>
            <w:shd w:val="clear" w:color="auto" w:fill="D9D9D9"/>
          </w:tcPr>
          <w:p w:rsidR="002D5001" w:rsidRPr="006F373C" w:rsidRDefault="002D5001" w:rsidP="007A04DF">
            <w:pPr>
              <w:pStyle w:val="AralkYok"/>
              <w:jc w:val="center"/>
              <w:rPr>
                <w:rFonts w:ascii="Arial" w:hAnsi="Arial" w:cs="Arial"/>
                <w:sz w:val="20"/>
                <w:szCs w:val="20"/>
                <w:lang w:eastAsia="tr-TR"/>
              </w:rPr>
            </w:pPr>
            <w:r w:rsidRPr="006F373C">
              <w:rPr>
                <w:rFonts w:ascii="Arial" w:hAnsi="Arial" w:cs="Arial"/>
                <w:sz w:val="20"/>
                <w:szCs w:val="20"/>
                <w:lang w:eastAsia="tr-TR"/>
              </w:rPr>
              <w:t xml:space="preserve">2 saat 15 </w:t>
            </w:r>
            <w:proofErr w:type="spellStart"/>
            <w:r w:rsidRPr="006F373C">
              <w:rPr>
                <w:rFonts w:ascii="Arial" w:hAnsi="Arial" w:cs="Arial"/>
                <w:sz w:val="20"/>
                <w:szCs w:val="20"/>
                <w:lang w:eastAsia="tr-TR"/>
              </w:rPr>
              <w:t>dk</w:t>
            </w:r>
            <w:proofErr w:type="spellEnd"/>
          </w:p>
        </w:tc>
      </w:tr>
    </w:tbl>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g) Yarışmacılar yarışma organizasyonu tarafından verilen boneyi takmak zorundadır. Yüzme esnasında bonenin kasıtlı olmadan kaybedilmesi durumunda yarışmacı cezalandırılmaz.</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h) Palet, eldiven, pedal gibi itici güç sağlayan alet kullanımı yasaktır.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ı) TTF belirlediği elit sporculardan, ilk 10’u çıkış noktasını kendisi belirler.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j) Çıkış noktasında yerini almış sporcular yanlara doğru hareket edemezler.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k) Her sporcu uluslararası yarışlarda ülkesinin, ulusal yarışlarda kulübünün formasını giymelidir. Aynı takım adına yarışan sporcuların formaları aynı olmalıdır.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 xml:space="preserve">l) Yüzme startında erken çıkış yapan </w:t>
      </w:r>
      <w:proofErr w:type="spellStart"/>
      <w:r w:rsidRPr="006F373C">
        <w:rPr>
          <w:rFonts w:ascii="Arial" w:hAnsi="Arial" w:cs="Arial"/>
          <w:bCs/>
          <w:sz w:val="20"/>
          <w:szCs w:val="20"/>
          <w:lang w:eastAsia="tr-TR"/>
        </w:rPr>
        <w:t>triatlet</w:t>
      </w:r>
      <w:proofErr w:type="spellEnd"/>
      <w:r w:rsidRPr="006F373C">
        <w:rPr>
          <w:rFonts w:ascii="Arial" w:hAnsi="Arial" w:cs="Arial"/>
          <w:bCs/>
          <w:sz w:val="20"/>
          <w:szCs w:val="20"/>
          <w:lang w:eastAsia="tr-TR"/>
        </w:rPr>
        <w:t xml:space="preserve"> sayısı 3 kişi veya 3 den az ise erken çıkış yapan atletler değişim alanında bisikletini almadan önce 15 sn zaman cezası ile cezalandırılırlar.</w:t>
      </w:r>
    </w:p>
    <w:p w:rsidR="002D5001" w:rsidRPr="006F373C" w:rsidRDefault="002D5001">
      <w:pPr>
        <w:pStyle w:val="AralkYok"/>
        <w:jc w:val="both"/>
        <w:rPr>
          <w:rFonts w:ascii="Arial" w:hAnsi="Arial" w:cs="Arial"/>
          <w:bCs/>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 xml:space="preserve">m) Erken çıkış yapan </w:t>
      </w:r>
      <w:proofErr w:type="spellStart"/>
      <w:r w:rsidRPr="006F373C">
        <w:rPr>
          <w:rFonts w:ascii="Arial" w:hAnsi="Arial" w:cs="Arial"/>
          <w:bCs/>
          <w:sz w:val="20"/>
          <w:szCs w:val="20"/>
          <w:lang w:eastAsia="tr-TR"/>
        </w:rPr>
        <w:t>triatlet</w:t>
      </w:r>
      <w:proofErr w:type="spellEnd"/>
      <w:r w:rsidRPr="006F373C">
        <w:rPr>
          <w:rFonts w:ascii="Arial" w:hAnsi="Arial" w:cs="Arial"/>
          <w:bCs/>
          <w:sz w:val="20"/>
          <w:szCs w:val="20"/>
          <w:lang w:eastAsia="tr-TR"/>
        </w:rPr>
        <w:t xml:space="preserve"> sayısı 3 den fazla ise </w:t>
      </w:r>
      <w:proofErr w:type="spellStart"/>
      <w:r w:rsidRPr="006F373C">
        <w:rPr>
          <w:rFonts w:ascii="Arial" w:hAnsi="Arial" w:cs="Arial"/>
          <w:bCs/>
          <w:sz w:val="20"/>
          <w:szCs w:val="20"/>
          <w:lang w:eastAsia="tr-TR"/>
        </w:rPr>
        <w:t>triatletler</w:t>
      </w:r>
      <w:proofErr w:type="spellEnd"/>
      <w:r w:rsidRPr="006F373C">
        <w:rPr>
          <w:rFonts w:ascii="Arial" w:hAnsi="Arial" w:cs="Arial"/>
          <w:bCs/>
          <w:sz w:val="20"/>
          <w:szCs w:val="20"/>
          <w:lang w:eastAsia="tr-TR"/>
        </w:rPr>
        <w:t xml:space="preserve"> geriye çağrılır ve start tekrarlanır.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15.6 Bisiklet Etabı</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a) Yarışmacıların diğer yarışmacıları engellemesi, bisiklete binerken gövdelerinin çıplak olması ve bisiklet olmadan ilerlemesi yasaktır.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b) Yarışmacılar, hakemler ve resmi görevliler tarafından bildirilen trafik kurallarına uymalıdırlar. Kendisi veya diğerleri için tehlike oluşturan yarışmacılar diskalifiye edilir.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c) Farklı kategorilerin sporcuları birbirleriyle </w:t>
      </w:r>
      <w:proofErr w:type="spellStart"/>
      <w:r w:rsidRPr="006F373C">
        <w:rPr>
          <w:rFonts w:ascii="Arial" w:hAnsi="Arial" w:cs="Arial"/>
          <w:sz w:val="20"/>
          <w:szCs w:val="20"/>
          <w:lang w:eastAsia="tr-TR"/>
        </w:rPr>
        <w:t>drafting</w:t>
      </w:r>
      <w:proofErr w:type="spellEnd"/>
      <w:r w:rsidRPr="006F373C">
        <w:rPr>
          <w:rFonts w:ascii="Arial" w:hAnsi="Arial" w:cs="Arial"/>
          <w:sz w:val="20"/>
          <w:szCs w:val="20"/>
          <w:lang w:eastAsia="tr-TR"/>
        </w:rPr>
        <w:t xml:space="preserve"> (Önde ilerleyen bir objenin oluşturduğu düşük dirençli hava koridorunda daha az enerji sarf ederek ilerleme) yapamazlar.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d) </w:t>
      </w:r>
      <w:proofErr w:type="spellStart"/>
      <w:r w:rsidRPr="006F373C">
        <w:rPr>
          <w:rFonts w:ascii="Arial" w:hAnsi="Arial" w:cs="Arial"/>
          <w:sz w:val="20"/>
          <w:szCs w:val="20"/>
          <w:lang w:eastAsia="tr-TR"/>
        </w:rPr>
        <w:t>Drafting</w:t>
      </w:r>
      <w:proofErr w:type="spellEnd"/>
      <w:r w:rsidRPr="006F373C">
        <w:rPr>
          <w:rFonts w:ascii="Arial" w:hAnsi="Arial" w:cs="Arial"/>
          <w:sz w:val="20"/>
          <w:szCs w:val="20"/>
          <w:lang w:eastAsia="tr-TR"/>
        </w:rPr>
        <w:t xml:space="preserve"> yapmanın yasak olduğu yarışmalarda, diğer yarışmacılara yada motorlu bir taşıta yaklaşarak </w:t>
      </w:r>
      <w:proofErr w:type="spellStart"/>
      <w:r w:rsidRPr="006F373C">
        <w:rPr>
          <w:rFonts w:ascii="Arial" w:hAnsi="Arial" w:cs="Arial"/>
          <w:sz w:val="20"/>
          <w:szCs w:val="20"/>
          <w:lang w:eastAsia="tr-TR"/>
        </w:rPr>
        <w:t>drafting</w:t>
      </w:r>
      <w:proofErr w:type="spellEnd"/>
      <w:r w:rsidRPr="006F373C">
        <w:rPr>
          <w:rFonts w:ascii="Arial" w:hAnsi="Arial" w:cs="Arial"/>
          <w:sz w:val="20"/>
          <w:szCs w:val="20"/>
          <w:lang w:eastAsia="tr-TR"/>
        </w:rPr>
        <w:t xml:space="preserve"> yapmak yasaktır. Sporcular </w:t>
      </w:r>
      <w:proofErr w:type="spellStart"/>
      <w:r w:rsidRPr="006F373C">
        <w:rPr>
          <w:rFonts w:ascii="Arial" w:hAnsi="Arial" w:cs="Arial"/>
          <w:sz w:val="20"/>
          <w:szCs w:val="20"/>
          <w:lang w:eastAsia="tr-TR"/>
        </w:rPr>
        <w:t>drafting</w:t>
      </w:r>
      <w:proofErr w:type="spellEnd"/>
      <w:r w:rsidRPr="006F373C">
        <w:rPr>
          <w:rFonts w:ascii="Arial" w:hAnsi="Arial" w:cs="Arial"/>
          <w:sz w:val="20"/>
          <w:szCs w:val="20"/>
          <w:lang w:eastAsia="tr-TR"/>
        </w:rPr>
        <w:t xml:space="preserve"> yapılmasını önleme yükümlüğünü taşırlar.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sz w:val="20"/>
          <w:szCs w:val="20"/>
          <w:lang w:eastAsia="tr-TR"/>
        </w:rPr>
        <w:t xml:space="preserve">e) Yarışmacının kullandığı bisiklet UCI tarafından belirlenen standartlara uygun olmalıdır. </w:t>
      </w:r>
      <w:r w:rsidRPr="006F373C">
        <w:rPr>
          <w:rFonts w:ascii="Arial" w:hAnsi="Arial" w:cs="Arial"/>
          <w:bCs/>
          <w:sz w:val="20"/>
          <w:szCs w:val="20"/>
          <w:lang w:eastAsia="tr-TR"/>
        </w:rPr>
        <w:t>Takılan bar gidonun ön tarafını geçemez. Kontrol düz bir cetvelle yapılabilir. Takılan barın üst kısmı kapalı olmak zorundadır.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f) Sadece geleneksel gidonlara izin verilir. Kullanılan bar, </w:t>
      </w:r>
      <w:proofErr w:type="spellStart"/>
      <w:r w:rsidRPr="006F373C">
        <w:rPr>
          <w:rFonts w:ascii="Arial" w:hAnsi="Arial" w:cs="Arial"/>
          <w:sz w:val="20"/>
          <w:szCs w:val="20"/>
          <w:lang w:eastAsia="tr-TR"/>
        </w:rPr>
        <w:t>drafting</w:t>
      </w:r>
      <w:proofErr w:type="spellEnd"/>
      <w:r w:rsidRPr="006F373C">
        <w:rPr>
          <w:rFonts w:ascii="Arial" w:hAnsi="Arial" w:cs="Arial"/>
          <w:sz w:val="20"/>
          <w:szCs w:val="20"/>
          <w:lang w:eastAsia="tr-TR"/>
        </w:rPr>
        <w:t xml:space="preserve"> yapılan ve yapılmayan yarışmalar için ITU tarafından belirtilen standartlara uygun olmalıdır.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lastRenderedPageBreak/>
        <w:t>g) Yarışmacı, bisiklet etabı başlangıcında bisikletini askıdan alıp, bisiklet etabı bitiminde bisikletini tekrar askıya yerleştireceği ana dek kask takmak zorundadır. Uygunluğu, ITU tarafından belirlenen kurumlarca onaylanmış kask kullanımına izin verilir.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h)</w:t>
      </w:r>
      <w:r w:rsidRPr="006F373C">
        <w:rPr>
          <w:rFonts w:ascii="Arial" w:hAnsi="Arial" w:cs="Arial"/>
          <w:b/>
          <w:sz w:val="20"/>
          <w:szCs w:val="20"/>
        </w:rPr>
        <w:t xml:space="preserve"> </w:t>
      </w:r>
      <w:r w:rsidRPr="006F373C">
        <w:rPr>
          <w:rFonts w:ascii="Arial" w:hAnsi="Arial" w:cs="Arial"/>
          <w:sz w:val="20"/>
          <w:szCs w:val="20"/>
        </w:rPr>
        <w:t>Bisiklet etabında motosikletli parkur hakemleri dışında kimse sporcuları takip edemez</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ı) Sporcu yedek </w:t>
      </w:r>
      <w:proofErr w:type="spellStart"/>
      <w:r w:rsidRPr="006F373C">
        <w:rPr>
          <w:rFonts w:ascii="Arial" w:hAnsi="Arial" w:cs="Arial"/>
          <w:sz w:val="20"/>
          <w:szCs w:val="20"/>
          <w:lang w:eastAsia="tr-TR"/>
        </w:rPr>
        <w:t>cant</w:t>
      </w:r>
      <w:proofErr w:type="spellEnd"/>
      <w:r w:rsidRPr="006F373C">
        <w:rPr>
          <w:rFonts w:ascii="Arial" w:hAnsi="Arial" w:cs="Arial"/>
          <w:sz w:val="20"/>
          <w:szCs w:val="20"/>
          <w:lang w:eastAsia="tr-TR"/>
        </w:rPr>
        <w:t xml:space="preserve"> veya lastiklerini belirlenen servis alanı dışına bırakamaz ve dışarıdan yardım alamaz.</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 xml:space="preserve">i) Bisikletlerde </w:t>
      </w:r>
      <w:proofErr w:type="spellStart"/>
      <w:r w:rsidRPr="006F373C">
        <w:rPr>
          <w:rFonts w:ascii="Arial" w:hAnsi="Arial" w:cs="Arial"/>
          <w:bCs/>
          <w:sz w:val="20"/>
          <w:szCs w:val="20"/>
          <w:lang w:eastAsia="tr-TR"/>
        </w:rPr>
        <w:t>cantların</w:t>
      </w:r>
      <w:proofErr w:type="spellEnd"/>
      <w:r w:rsidRPr="006F373C">
        <w:rPr>
          <w:rFonts w:ascii="Arial" w:hAnsi="Arial" w:cs="Arial"/>
          <w:bCs/>
          <w:sz w:val="20"/>
          <w:szCs w:val="20"/>
          <w:lang w:eastAsia="tr-TR"/>
        </w:rPr>
        <w:t xml:space="preserve"> her birinde tel sayısı 12 den az olamaz.</w:t>
      </w:r>
    </w:p>
    <w:p w:rsidR="002D5001" w:rsidRPr="006F373C" w:rsidRDefault="002D5001">
      <w:pPr>
        <w:pStyle w:val="AralkYok"/>
        <w:jc w:val="both"/>
        <w:rPr>
          <w:rFonts w:ascii="Arial" w:hAnsi="Arial" w:cs="Arial"/>
          <w:bCs/>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 xml:space="preserve">j) Değişim alanı çıkışında bisiklete binme çizgisi geçildikten sonra bisiklete binilebilir. Burada esas olan, </w:t>
      </w:r>
      <w:proofErr w:type="spellStart"/>
      <w:r w:rsidRPr="006F373C">
        <w:rPr>
          <w:rFonts w:ascii="Arial" w:hAnsi="Arial" w:cs="Arial"/>
          <w:bCs/>
          <w:sz w:val="20"/>
          <w:szCs w:val="20"/>
          <w:lang w:eastAsia="tr-TR"/>
        </w:rPr>
        <w:t>triatletin</w:t>
      </w:r>
      <w:proofErr w:type="spellEnd"/>
      <w:r w:rsidRPr="006F373C">
        <w:rPr>
          <w:rFonts w:ascii="Arial" w:hAnsi="Arial" w:cs="Arial"/>
          <w:bCs/>
          <w:sz w:val="20"/>
          <w:szCs w:val="20"/>
          <w:lang w:eastAsia="tr-TR"/>
        </w:rPr>
        <w:t xml:space="preserve"> bir ayağının iz düşümü çizgiyi tamamen geçmiş olmalıdır.</w:t>
      </w:r>
    </w:p>
    <w:p w:rsidR="002D5001" w:rsidRPr="006F373C" w:rsidRDefault="002D5001">
      <w:pPr>
        <w:pStyle w:val="AralkYok"/>
        <w:jc w:val="both"/>
        <w:rPr>
          <w:rFonts w:ascii="Arial" w:hAnsi="Arial" w:cs="Arial"/>
          <w:b/>
          <w:bCs/>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k) Bisiklet etabının bitişinde bisikletten inme çizgisinden önce bisikletten inilmelidir.</w:t>
      </w:r>
    </w:p>
    <w:p w:rsidR="002D5001" w:rsidRPr="006F373C" w:rsidRDefault="002D5001">
      <w:pPr>
        <w:pStyle w:val="AralkYok"/>
        <w:jc w:val="both"/>
        <w:rPr>
          <w:rFonts w:ascii="Arial" w:hAnsi="Arial" w:cs="Arial"/>
          <w:bCs/>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 xml:space="preserve">l) </w:t>
      </w:r>
      <w:proofErr w:type="spellStart"/>
      <w:r w:rsidRPr="006F373C">
        <w:rPr>
          <w:rFonts w:ascii="Arial" w:hAnsi="Arial" w:cs="Arial"/>
          <w:bCs/>
          <w:sz w:val="20"/>
          <w:szCs w:val="20"/>
          <w:lang w:eastAsia="tr-TR"/>
        </w:rPr>
        <w:t>Drafting</w:t>
      </w:r>
      <w:proofErr w:type="spellEnd"/>
      <w:r w:rsidRPr="006F373C">
        <w:rPr>
          <w:rFonts w:ascii="Arial" w:hAnsi="Arial" w:cs="Arial"/>
          <w:bCs/>
          <w:sz w:val="20"/>
          <w:szCs w:val="20"/>
          <w:lang w:eastAsia="tr-TR"/>
        </w:rPr>
        <w:t xml:space="preserve"> uygulanan yarışmalarda bisikletin ön tekerleğinden olmak üzere yandan 3m. Önden 10m olan alana girilmesine izin verilmez. Geçme esasında kaç sn. de geçileceği ITU kurallarında belirlenmiştir. </w:t>
      </w:r>
    </w:p>
    <w:p w:rsidR="002D5001" w:rsidRPr="006F373C" w:rsidRDefault="002D5001">
      <w:pPr>
        <w:pStyle w:val="AralkYok"/>
        <w:jc w:val="both"/>
        <w:rPr>
          <w:rFonts w:ascii="Arial" w:hAnsi="Arial" w:cs="Arial"/>
          <w:bCs/>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m) Elitlerde bisiklette tur yiyen yarışmacı diskalifiye edilir.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15.7 Koşu Etabı</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a) Yarışmacılar koşabilir yada yürüyebilirler. Gövdelerinin çıplak olması yasaktır. Ayrıca giysinin nizami giyilmiş </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olması gerekir. Forma vücuttan kısmen veya tamamen çıkartılamaz.</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b) Koşu esnasında yarışmacıların avantaj sağlamak üzere birbirlerine temas etmeleri yasaktır.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c) Hakemler tarafından kendisine ve diğerlerine karşı tehlike oluşturan yarışmacılar diskalifiye edilir.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 xml:space="preserve">d) Yarışmada zaman cezaları “PENALTY BOX” alanında uygulanır. Olimpik yarışmada zaman cezası 15 sn </w:t>
      </w:r>
      <w:proofErr w:type="spellStart"/>
      <w:r w:rsidRPr="006F373C">
        <w:rPr>
          <w:rFonts w:ascii="Arial" w:hAnsi="Arial" w:cs="Arial"/>
          <w:bCs/>
          <w:sz w:val="20"/>
          <w:szCs w:val="20"/>
          <w:lang w:eastAsia="tr-TR"/>
        </w:rPr>
        <w:t>dir</w:t>
      </w:r>
      <w:proofErr w:type="spellEnd"/>
      <w:r w:rsidRPr="006F373C">
        <w:rPr>
          <w:rFonts w:ascii="Arial" w:hAnsi="Arial" w:cs="Arial"/>
          <w:bCs/>
          <w:sz w:val="20"/>
          <w:szCs w:val="20"/>
          <w:lang w:eastAsia="tr-TR"/>
        </w:rPr>
        <w:t>. Sprint ve süper sprint yarışlarında zaman cezası 10 sn.dir.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15.8 Değişim Alanı</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a) Yarışmacılar bisikletlerini ve diğer malzemelerini yalnızca kendilerine ayrılan alana uygun şekilde bırakmalıdırlar.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b) Yarışmacılar değişim alanında diğer yarışmacıların ilerlemesini engellememeli ve malzemelerine müdahale etmemelidirler.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c) Yarışmacılar belirlenen alan ve çizgide bisikletlerine binmeli ya da inmelidirler.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d) Değişim alanında herhangi bir şekilde bisiklete binmek yasaktır.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e) Yarışmacılar eşya sepetlerine çantalarını koyamazlar.</w:t>
      </w:r>
    </w:p>
    <w:p w:rsidR="002D5001" w:rsidRPr="006F373C" w:rsidRDefault="002D5001">
      <w:pPr>
        <w:pStyle w:val="AralkYok"/>
        <w:jc w:val="both"/>
        <w:rPr>
          <w:rFonts w:ascii="Arial" w:hAnsi="Arial" w:cs="Arial"/>
          <w:bCs/>
          <w:sz w:val="20"/>
          <w:szCs w:val="20"/>
          <w:lang w:eastAsia="tr-TR"/>
        </w:rPr>
      </w:pPr>
    </w:p>
    <w:p w:rsidR="002D5001" w:rsidRPr="006F373C" w:rsidRDefault="002D5001">
      <w:pPr>
        <w:pStyle w:val="AralkYok"/>
        <w:jc w:val="both"/>
        <w:rPr>
          <w:rFonts w:ascii="Arial" w:hAnsi="Arial" w:cs="Arial"/>
          <w:bCs/>
          <w:sz w:val="20"/>
          <w:szCs w:val="20"/>
          <w:lang w:eastAsia="tr-TR"/>
        </w:rPr>
      </w:pPr>
      <w:r w:rsidRPr="006F373C">
        <w:rPr>
          <w:rFonts w:ascii="Arial" w:hAnsi="Arial" w:cs="Arial"/>
          <w:bCs/>
          <w:sz w:val="20"/>
          <w:szCs w:val="20"/>
          <w:lang w:eastAsia="tr-TR"/>
        </w:rPr>
        <w:t>f) Değişim alanında işaret olabilecek havlu, balon vb. eşyalara izin verilmez.</w:t>
      </w: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Disiplin Kuralları</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16-</w:t>
      </w:r>
      <w:r w:rsidRPr="006F373C">
        <w:rPr>
          <w:rFonts w:ascii="Arial" w:hAnsi="Arial" w:cs="Arial"/>
          <w:sz w:val="20"/>
          <w:szCs w:val="20"/>
          <w:lang w:eastAsia="tr-TR"/>
        </w:rPr>
        <w:t xml:space="preserve"> MHK’ </w:t>
      </w:r>
      <w:proofErr w:type="spellStart"/>
      <w:r w:rsidRPr="006F373C">
        <w:rPr>
          <w:rFonts w:ascii="Arial" w:hAnsi="Arial" w:cs="Arial"/>
          <w:sz w:val="20"/>
          <w:szCs w:val="20"/>
          <w:lang w:eastAsia="tr-TR"/>
        </w:rPr>
        <w:t>nin</w:t>
      </w:r>
      <w:proofErr w:type="spellEnd"/>
      <w:r w:rsidRPr="006F373C">
        <w:rPr>
          <w:rFonts w:ascii="Arial" w:hAnsi="Arial" w:cs="Arial"/>
          <w:sz w:val="20"/>
          <w:szCs w:val="20"/>
          <w:lang w:eastAsia="tr-TR"/>
        </w:rPr>
        <w:t xml:space="preserve"> hakem olarak görevlendirdiği her görevli kendi görev alanı içinde yarışmanın düzenini sağlamak ve her bir sporcunun hakkını korumak ile yükümlüdür. Sporcular ise kurallara uymak ve hakemlerin uyarılarını dikkate almak zorundadırlar.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16.1. Uyarı Sebepleri;</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Aşağıda belirtilen durumlarda uyarı verilebilir;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a) Sporcuya haksız bir avantaj sağlayacak her türlü davranış,</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b) </w:t>
      </w:r>
      <w:proofErr w:type="spellStart"/>
      <w:r w:rsidRPr="006F373C">
        <w:rPr>
          <w:rFonts w:ascii="Arial" w:hAnsi="Arial" w:cs="Arial"/>
          <w:sz w:val="20"/>
          <w:szCs w:val="20"/>
          <w:lang w:eastAsia="tr-TR"/>
        </w:rPr>
        <w:t>Triatlon</w:t>
      </w:r>
      <w:proofErr w:type="spellEnd"/>
      <w:r w:rsidRPr="006F373C">
        <w:rPr>
          <w:rFonts w:ascii="Arial" w:hAnsi="Arial" w:cs="Arial"/>
          <w:sz w:val="20"/>
          <w:szCs w:val="20"/>
          <w:lang w:eastAsia="tr-TR"/>
        </w:rPr>
        <w:t xml:space="preserve"> yarışma kurallarının bilinçli yada bilinçsiz olarak ihlaline yönelme,</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lastRenderedPageBreak/>
        <w:br/>
        <w:t>c) Teknik toplantıda belirtilen kuralların, bilinçli yada bilinçsiz olarak ihlaline yönelme.</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16.2. Uyarı Şekilleri;</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a) Görevli hakemler ceza vermeden önce uyarıda bulunmakla yükümlü değildir.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b) Düdük veya korna çalarak,</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c) Sarı kart göstererek,</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d) Uluslararası yarışmalarda İngilizce “Stop!”, Ulusal yarışmalarda ise Türkçe “Dur!” ihtarı ile uyarıda bulunabilirler.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e) Görevli hakemler hiçbir şekilde fiziksel temasla uyarı yapamaz.</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16.3 Uyarı Sonrası İşlemler; sarı kart gören sporcu durup görevlinin talimatlarına uymalıdır. Bisikleti üzerinde ise bisikletten inmeli ve bisikletini, tekerlekler aynı anda yerden kesilecek şekilde havaya kaldırmalıdır. Sporcu bu şekilde hakemin “Git!”, Uluslararası yarışmalarda İngilizce ”</w:t>
      </w:r>
      <w:proofErr w:type="spellStart"/>
      <w:r w:rsidRPr="006F373C">
        <w:rPr>
          <w:rFonts w:ascii="Arial" w:hAnsi="Arial" w:cs="Arial"/>
          <w:sz w:val="20"/>
          <w:szCs w:val="20"/>
          <w:lang w:eastAsia="tr-TR"/>
        </w:rPr>
        <w:t>Go</w:t>
      </w:r>
      <w:proofErr w:type="spellEnd"/>
      <w:r w:rsidRPr="006F373C">
        <w:rPr>
          <w:rFonts w:ascii="Arial" w:hAnsi="Arial" w:cs="Arial"/>
          <w:sz w:val="20"/>
          <w:szCs w:val="20"/>
          <w:lang w:eastAsia="tr-TR"/>
        </w:rPr>
        <w:t>!” komutuna kadar bekleyecektir. Bu komuttan sonra yarışmaya devam edebilir.</w:t>
      </w:r>
    </w:p>
    <w:p w:rsidR="00416FA8" w:rsidRPr="006F373C" w:rsidRDefault="00416FA8">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16.4 Diskalifiye; her türlü kural ihlaline karşı verilen cezadır. Hakemin verdiği uyarıya rağmen kural ihlaline devam ediyorsa sporcu diskalifiye edilir. Diskalifiye </w:t>
      </w:r>
      <w:r w:rsidR="00416FA8" w:rsidRPr="006F373C">
        <w:rPr>
          <w:rFonts w:ascii="Arial" w:hAnsi="Arial" w:cs="Arial"/>
          <w:sz w:val="20"/>
          <w:szCs w:val="20"/>
          <w:lang w:eastAsia="tr-TR"/>
        </w:rPr>
        <w:t>n</w:t>
      </w:r>
      <w:r w:rsidRPr="006F373C">
        <w:rPr>
          <w:rFonts w:ascii="Arial" w:hAnsi="Arial" w:cs="Arial"/>
          <w:sz w:val="20"/>
          <w:szCs w:val="20"/>
          <w:lang w:eastAsia="tr-TR"/>
        </w:rPr>
        <w:t>edenleri aşağıda belirtilmiştir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a) Belirtilen parkuru takip etmemek,</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b) Herhangi bir görevliye karşı argo dil kullanmak ve kaba davranışlar sergilemek,</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c)Bir başka yarışmacının ilerlemesini engellemek, ilerlemesine müdahale etmek,</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d) Adil olmayan temaslarda bulunmak. (Yarışmalarda sporcular arasında belli oranlarda temas olması normaldir. Burada bahsedilen temas şekli, sporcuya avantaj sağlayacak ya da bir başka sporcuyu tehlikeye sokacak temaslardır.)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e) Dışarıdan ya da yarış görevlilerinden avantaj elde edecek şekilde yardım almak,</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f) </w:t>
      </w:r>
      <w:r w:rsidRPr="006F373C">
        <w:rPr>
          <w:rFonts w:ascii="Arial" w:hAnsi="Arial" w:cs="Arial"/>
          <w:sz w:val="20"/>
          <w:szCs w:val="20"/>
        </w:rPr>
        <w:t>Bisiklet etabında kask takmamak</w:t>
      </w:r>
      <w:r w:rsidR="0071149D" w:rsidRPr="006F373C">
        <w:rPr>
          <w:rFonts w:ascii="Arial" w:hAnsi="Arial" w:cs="Arial"/>
          <w:sz w:val="20"/>
          <w:szCs w:val="20"/>
        </w:rPr>
        <w:t>,</w:t>
      </w:r>
      <w:r w:rsidRPr="006F373C">
        <w:rPr>
          <w:rFonts w:ascii="Arial" w:hAnsi="Arial" w:cs="Arial"/>
          <w:sz w:val="20"/>
          <w:szCs w:val="20"/>
          <w:lang w:eastAsia="tr-TR"/>
        </w:rPr>
        <w:t>g) Yarış görevlilerinin talimatlarına uymayı reddetmek,</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 xml:space="preserve">h) Güvenlik nedenleri ile parkuru terk etme durumunda terk edilen noktadan giriş yapmamak,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ı) Organizasyon komitesinin vermiş olduğu numaradan başka bir numara takmak veya verilen numarayı uygun şekilde takmamak,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j) Kişisel eşyaları ya da atık maddeleri parkur üzerinde bırakmak,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k) Kendisi ve diğer yarışmacılar için tehlike oluşturabilecek takı ve nesneleri kullanmak,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l) Sporcuya haksız avantaj sağlayabilecek onaylanmayan malzemeler kullanmak,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m) Trafik kurallarını ihlal etmek,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n) Daha önce uyarılmış olmasına rağmen formasını kısmen veya tamamen kurallara uygun giymemek diskalifiye sebebidir.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t>o) Kural ihlalinden dolayı diskalifiye edilmiş bir sporcu parkuru terk etmelidir. Diskalifiyeye rağmen yarışa devam ediyor ve diğer sporcuları olumsuz etkiliyorsa “Disiplin Kurulu”na sevk edilir.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16.5 Uzaklaştırma; sporcunun, ITU’ </w:t>
      </w:r>
      <w:proofErr w:type="spellStart"/>
      <w:r w:rsidRPr="006F373C">
        <w:rPr>
          <w:rFonts w:ascii="Arial" w:hAnsi="Arial" w:cs="Arial"/>
          <w:sz w:val="20"/>
          <w:szCs w:val="20"/>
          <w:lang w:eastAsia="tr-TR"/>
        </w:rPr>
        <w:t>nun</w:t>
      </w:r>
      <w:proofErr w:type="spellEnd"/>
      <w:r w:rsidRPr="006F373C">
        <w:rPr>
          <w:rFonts w:ascii="Arial" w:hAnsi="Arial" w:cs="Arial"/>
          <w:sz w:val="20"/>
          <w:szCs w:val="20"/>
          <w:lang w:eastAsia="tr-TR"/>
        </w:rPr>
        <w:t xml:space="preserve"> ve onunla ilişkileri bulunan Ulusal Federasyonların onayladığı yarışmalarda, belirtilen süre boyunca yer alamamasıdır.. Bir sporcu aşağıda belirtilen sebeplerden dolayı uzaklaştırılır: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lastRenderedPageBreak/>
        <w:br/>
        <w:t>a) Sportmen olmayan davranışlarda bulunmak,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b) Yarışmaya başka bir isim ve yaş ile katılmak, yanlış beyanat ve yanlış bilgi vermek,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c) ITU kural ihlallerini tekrarlamak,</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d) Doping maddeleri kullanmak.</w:t>
      </w:r>
    </w:p>
    <w:p w:rsidR="0071149D" w:rsidRPr="006F373C" w:rsidRDefault="0071149D">
      <w:pPr>
        <w:pStyle w:val="AralkYok"/>
        <w:jc w:val="both"/>
        <w:rPr>
          <w:rFonts w:ascii="Arial" w:hAnsi="Arial" w:cs="Arial"/>
          <w:sz w:val="20"/>
          <w:szCs w:val="20"/>
          <w:lang w:eastAsia="tr-TR"/>
        </w:rPr>
      </w:pPr>
    </w:p>
    <w:p w:rsidR="0071149D" w:rsidRPr="006F373C" w:rsidRDefault="0071149D">
      <w:pPr>
        <w:pStyle w:val="AralkYok"/>
        <w:jc w:val="both"/>
        <w:rPr>
          <w:rFonts w:ascii="Arial" w:hAnsi="Arial" w:cs="Arial"/>
          <w:sz w:val="20"/>
          <w:szCs w:val="20"/>
          <w:lang w:eastAsia="tr-TR"/>
        </w:rPr>
      </w:pPr>
      <w:r w:rsidRPr="006F373C">
        <w:rPr>
          <w:rFonts w:ascii="Arial" w:hAnsi="Arial" w:cs="Arial"/>
          <w:sz w:val="20"/>
          <w:szCs w:val="20"/>
          <w:lang w:eastAsia="tr-TR"/>
        </w:rPr>
        <w:t xml:space="preserve">Uzaklaştırılmalara ilişkin rapor yarışma jürisi tarafından tanzim edilir. Federasyonca belirtilen kuralları ihlal eden sporcular </w:t>
      </w:r>
      <w:r w:rsidR="00774561" w:rsidRPr="006F373C">
        <w:rPr>
          <w:rFonts w:ascii="Arial" w:hAnsi="Arial" w:cs="Arial"/>
          <w:sz w:val="20"/>
          <w:szCs w:val="20"/>
          <w:lang w:eastAsia="tr-TR"/>
        </w:rPr>
        <w:t>d</w:t>
      </w:r>
      <w:r w:rsidRPr="006F373C">
        <w:rPr>
          <w:rFonts w:ascii="Arial" w:hAnsi="Arial" w:cs="Arial"/>
          <w:sz w:val="20"/>
          <w:szCs w:val="20"/>
          <w:lang w:eastAsia="tr-TR"/>
        </w:rPr>
        <w:t xml:space="preserve">isiplin </w:t>
      </w:r>
      <w:r w:rsidR="00774561" w:rsidRPr="006F373C">
        <w:rPr>
          <w:rFonts w:ascii="Arial" w:hAnsi="Arial" w:cs="Arial"/>
          <w:sz w:val="20"/>
          <w:szCs w:val="20"/>
          <w:lang w:eastAsia="tr-TR"/>
        </w:rPr>
        <w:t>k</w:t>
      </w:r>
      <w:r w:rsidRPr="006F373C">
        <w:rPr>
          <w:rFonts w:ascii="Arial" w:hAnsi="Arial" w:cs="Arial"/>
          <w:sz w:val="20"/>
          <w:szCs w:val="20"/>
          <w:lang w:eastAsia="tr-TR"/>
        </w:rPr>
        <w:t>uruluna sevk edilir</w:t>
      </w:r>
    </w:p>
    <w:p w:rsidR="002D5001" w:rsidRPr="006F373C" w:rsidRDefault="002D5001">
      <w:pPr>
        <w:rPr>
          <w:rFonts w:ascii="Arial" w:hAnsi="Arial" w:cs="Arial"/>
          <w:sz w:val="20"/>
          <w:szCs w:val="20"/>
          <w:lang w:eastAsia="tr-TR"/>
        </w:rPr>
      </w:pPr>
      <w:r w:rsidRPr="006F373C">
        <w:rPr>
          <w:rFonts w:ascii="Times New Roman" w:hAnsi="Times New Roman" w:cs="Times New Roman"/>
          <w:lang w:eastAsia="tr-TR"/>
        </w:rPr>
        <w:br/>
      </w:r>
      <w:r w:rsidRPr="006F373C">
        <w:rPr>
          <w:b/>
          <w:bCs/>
          <w:lang w:eastAsia="tr-TR"/>
        </w:rPr>
        <w:t>İtirazlar</w:t>
      </w:r>
      <w:r w:rsidRPr="006F373C">
        <w:rPr>
          <w:rFonts w:ascii="Times New Roman" w:hAnsi="Times New Roman" w:cs="Times New Roman"/>
          <w:b/>
          <w:bCs/>
          <w:lang w:eastAsia="tr-TR"/>
        </w:rPr>
        <w:br/>
      </w:r>
      <w:r w:rsidRPr="006F373C">
        <w:rPr>
          <w:rFonts w:ascii="Arial" w:hAnsi="Arial" w:cs="Arial"/>
          <w:b/>
          <w:bCs/>
          <w:sz w:val="20"/>
          <w:szCs w:val="20"/>
          <w:lang w:eastAsia="tr-TR"/>
        </w:rPr>
        <w:t>MADDE 17-</w:t>
      </w:r>
      <w:r w:rsidRPr="006F373C">
        <w:rPr>
          <w:rFonts w:ascii="Arial" w:hAnsi="Arial" w:cs="Arial"/>
          <w:sz w:val="20"/>
          <w:szCs w:val="20"/>
          <w:lang w:eastAsia="tr-TR"/>
        </w:rPr>
        <w:t xml:space="preserve"> Resmi yarış görevlisinin görevini yerine getirmemesi ya da yarışma koşullarının uygun olmamasına ilişkin durumlarda sporcuya ve idarecisine verilen itiraz hakkıdır. </w:t>
      </w: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17.1 İtiraz Süreleri</w:t>
      </w: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a) Yarışma esnasında bir sporcu, başka bir sporcu ya da resmi görevli hakkında yapacağı itirazı, yarışmayı kendi bitiş zamanından sonra 15 dakika içinde yazılı olarak hakeme vermelidir.</w:t>
      </w:r>
      <w:r w:rsidRPr="006F373C">
        <w:rPr>
          <w:rFonts w:ascii="Arial" w:hAnsi="Arial" w:cs="Arial"/>
          <w:sz w:val="20"/>
          <w:szCs w:val="20"/>
          <w:lang w:eastAsia="tr-TR"/>
        </w:rPr>
        <w:br/>
      </w: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 xml:space="preserve">b) Eğer bitirme süresi ile ilgili bir itiraz olacaksa, bu itiraz hakemin gayri resmi sonuçları açıklamasından sonraki 30 dakika içinde yapılmalıdır. </w:t>
      </w:r>
    </w:p>
    <w:p w:rsidR="002D5001" w:rsidRPr="006F373C" w:rsidRDefault="002D5001">
      <w:pPr>
        <w:pStyle w:val="AralkYok"/>
        <w:rPr>
          <w:rFonts w:ascii="Arial" w:hAnsi="Arial" w:cs="Arial"/>
          <w:sz w:val="20"/>
          <w:szCs w:val="20"/>
          <w:lang w:eastAsia="tr-TR"/>
        </w:rPr>
      </w:pP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17.2 İtiraz Anlaşmazlığı</w:t>
      </w: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 xml:space="preserve">Anlaşmazlığa düşülen konu hakkında ITU yarışma kurallarında bilgi yoksa FINA, UCI, FISU ve IAAF kuralları uygulanır. </w:t>
      </w:r>
    </w:p>
    <w:p w:rsidR="002D5001" w:rsidRPr="006F373C" w:rsidRDefault="002D5001">
      <w:pPr>
        <w:pStyle w:val="AralkYok"/>
        <w:rPr>
          <w:rFonts w:ascii="Arial" w:hAnsi="Arial" w:cs="Arial"/>
          <w:sz w:val="20"/>
          <w:szCs w:val="20"/>
          <w:lang w:eastAsia="tr-TR"/>
        </w:rPr>
      </w:pP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17.3 İtiraz Şekli: İtiraz, bir dilekçe ile Organizasyon Kuruluna yada Baş Hakeme sunulur. İtiraz dilekçeleri hakemden temin edilebilir. İtiraz Dilekçesinde;</w:t>
      </w: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b) İhlal edilen kural,</w:t>
      </w:r>
    </w:p>
    <w:p w:rsidR="002D5001" w:rsidRPr="006F373C" w:rsidRDefault="002D5001">
      <w:pPr>
        <w:pStyle w:val="AralkYok"/>
        <w:ind w:left="360"/>
        <w:rPr>
          <w:rFonts w:ascii="Arial" w:hAnsi="Arial" w:cs="Arial"/>
          <w:sz w:val="20"/>
          <w:szCs w:val="20"/>
          <w:lang w:eastAsia="tr-TR"/>
        </w:rPr>
      </w:pP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t>b) İhlalin yeri ve tam zamanı,</w:t>
      </w:r>
    </w:p>
    <w:p w:rsidR="002D5001" w:rsidRPr="006F373C" w:rsidRDefault="002D5001">
      <w:pPr>
        <w:pStyle w:val="AralkYok"/>
        <w:rPr>
          <w:rFonts w:ascii="Arial" w:hAnsi="Arial" w:cs="Arial"/>
          <w:sz w:val="20"/>
          <w:szCs w:val="20"/>
          <w:lang w:eastAsia="tr-TR"/>
        </w:rPr>
      </w:pPr>
      <w:r w:rsidRPr="006F373C">
        <w:rPr>
          <w:rFonts w:ascii="Arial" w:hAnsi="Arial" w:cs="Arial"/>
          <w:sz w:val="20"/>
          <w:szCs w:val="20"/>
          <w:lang w:eastAsia="tr-TR"/>
        </w:rPr>
        <w:br/>
        <w:t xml:space="preserve">c) İhlale karışan kişiler, </w:t>
      </w:r>
    </w:p>
    <w:p w:rsidR="002D5001" w:rsidRPr="006F373C" w:rsidRDefault="002D5001">
      <w:pPr>
        <w:rPr>
          <w:rFonts w:ascii="Arial" w:hAnsi="Arial" w:cs="Arial"/>
          <w:sz w:val="20"/>
          <w:szCs w:val="20"/>
          <w:lang w:eastAsia="tr-TR"/>
        </w:rPr>
      </w:pPr>
      <w:r w:rsidRPr="006F373C">
        <w:rPr>
          <w:rFonts w:ascii="Arial" w:hAnsi="Arial" w:cs="Arial"/>
          <w:sz w:val="20"/>
          <w:szCs w:val="20"/>
          <w:lang w:eastAsia="tr-TR"/>
        </w:rPr>
        <w:br/>
        <w:t>d) İhlalin gelişimini anlatan ifade,</w:t>
      </w:r>
    </w:p>
    <w:p w:rsidR="002D5001" w:rsidRPr="006F373C" w:rsidRDefault="002D5001">
      <w:pPr>
        <w:rPr>
          <w:rFonts w:ascii="Arial" w:hAnsi="Arial" w:cs="Arial"/>
          <w:sz w:val="20"/>
          <w:szCs w:val="20"/>
          <w:lang w:eastAsia="tr-TR"/>
        </w:rPr>
      </w:pPr>
      <w:r w:rsidRPr="006F373C">
        <w:rPr>
          <w:rFonts w:ascii="Arial" w:hAnsi="Arial" w:cs="Arial"/>
          <w:sz w:val="20"/>
          <w:szCs w:val="20"/>
          <w:lang w:eastAsia="tr-TR"/>
        </w:rPr>
        <w:t>e) İhlali görmüş olan şahitlerin adları ve imzaları yer alacaktır.</w:t>
      </w:r>
    </w:p>
    <w:p w:rsidR="002D5001" w:rsidRPr="006F373C" w:rsidRDefault="002D5001">
      <w:pPr>
        <w:jc w:val="both"/>
        <w:rPr>
          <w:rFonts w:ascii="Arial" w:hAnsi="Arial" w:cs="Arial"/>
          <w:sz w:val="20"/>
          <w:szCs w:val="20"/>
          <w:lang w:eastAsia="tr-TR"/>
        </w:rPr>
      </w:pPr>
      <w:r w:rsidRPr="006F373C">
        <w:rPr>
          <w:rFonts w:ascii="Arial" w:hAnsi="Arial" w:cs="Arial"/>
          <w:sz w:val="20"/>
          <w:szCs w:val="20"/>
          <w:lang w:eastAsia="tr-TR"/>
        </w:rPr>
        <w:t xml:space="preserve">f) İtiraz etme yetkisine sahip olan antrenör, idareci, sporcu, 80 </w:t>
      </w:r>
      <w:proofErr w:type="spellStart"/>
      <w:r w:rsidRPr="006F373C">
        <w:rPr>
          <w:rFonts w:ascii="Arial" w:hAnsi="Arial" w:cs="Arial"/>
          <w:sz w:val="20"/>
          <w:szCs w:val="20"/>
          <w:lang w:eastAsia="tr-TR"/>
        </w:rPr>
        <w:t>TL’sı</w:t>
      </w:r>
      <w:proofErr w:type="spellEnd"/>
      <w:r w:rsidRPr="006F373C">
        <w:rPr>
          <w:rFonts w:ascii="Arial" w:hAnsi="Arial" w:cs="Arial"/>
          <w:sz w:val="20"/>
          <w:szCs w:val="20"/>
          <w:lang w:eastAsia="tr-TR"/>
        </w:rPr>
        <w:t xml:space="preserve"> parayı MHK tarafından görevlendirilen başhakeme tutanak karşılığı verir, itiraz sonunda haklı bulunan itirazcıya bu para iade edilir. İtiraz haksız bulunmuşsa TTF` </w:t>
      </w:r>
      <w:proofErr w:type="spellStart"/>
      <w:r w:rsidRPr="006F373C">
        <w:rPr>
          <w:rFonts w:ascii="Arial" w:hAnsi="Arial" w:cs="Arial"/>
          <w:sz w:val="20"/>
          <w:szCs w:val="20"/>
          <w:lang w:eastAsia="tr-TR"/>
        </w:rPr>
        <w:t>nun</w:t>
      </w:r>
      <w:proofErr w:type="spellEnd"/>
      <w:r w:rsidRPr="006F373C">
        <w:rPr>
          <w:rFonts w:ascii="Arial" w:hAnsi="Arial" w:cs="Arial"/>
          <w:sz w:val="20"/>
          <w:szCs w:val="20"/>
          <w:lang w:eastAsia="tr-TR"/>
        </w:rPr>
        <w:t xml:space="preserve"> ilgili bütçesine aktarılır.</w:t>
      </w:r>
    </w:p>
    <w:p w:rsidR="002D5001" w:rsidRPr="006F373C" w:rsidRDefault="002D5001">
      <w:pPr>
        <w:pStyle w:val="AralkYok"/>
        <w:jc w:val="both"/>
        <w:rPr>
          <w:rFonts w:ascii="Arial" w:hAnsi="Arial" w:cs="Arial"/>
          <w:b/>
          <w:bCs/>
          <w:sz w:val="20"/>
          <w:szCs w:val="20"/>
          <w:lang w:eastAsia="tr-TR"/>
        </w:rPr>
      </w:pPr>
    </w:p>
    <w:p w:rsidR="002D5001" w:rsidRPr="006F373C" w:rsidRDefault="002D5001">
      <w:pPr>
        <w:pStyle w:val="AralkYok"/>
        <w:jc w:val="both"/>
        <w:rPr>
          <w:rFonts w:ascii="Arial" w:hAnsi="Arial" w:cs="Arial"/>
          <w:b/>
          <w:bCs/>
          <w:sz w:val="20"/>
          <w:szCs w:val="20"/>
          <w:lang w:eastAsia="tr-TR"/>
        </w:rPr>
      </w:pPr>
    </w:p>
    <w:p w:rsidR="002D5001" w:rsidRPr="006F373C" w:rsidRDefault="002D5001" w:rsidP="007957A3">
      <w:pPr>
        <w:pStyle w:val="AralkYok"/>
        <w:jc w:val="center"/>
        <w:rPr>
          <w:rFonts w:ascii="Arial" w:hAnsi="Arial" w:cs="Arial"/>
          <w:b/>
          <w:bCs/>
          <w:sz w:val="20"/>
          <w:szCs w:val="20"/>
          <w:lang w:eastAsia="tr-TR"/>
        </w:rPr>
      </w:pPr>
      <w:r w:rsidRPr="006F373C">
        <w:rPr>
          <w:rFonts w:ascii="Arial" w:hAnsi="Arial" w:cs="Arial"/>
          <w:b/>
          <w:bCs/>
          <w:sz w:val="20"/>
          <w:szCs w:val="20"/>
          <w:lang w:eastAsia="tr-TR"/>
        </w:rPr>
        <w:t>ÜÇÜNCÜ BÖLÜM</w:t>
      </w:r>
    </w:p>
    <w:p w:rsidR="002D5001" w:rsidRPr="006F373C" w:rsidRDefault="002D5001" w:rsidP="007957A3">
      <w:pPr>
        <w:pStyle w:val="AralkYok"/>
        <w:jc w:val="center"/>
        <w:rPr>
          <w:rFonts w:ascii="Arial" w:hAnsi="Arial" w:cs="Arial"/>
          <w:b/>
          <w:bCs/>
          <w:sz w:val="20"/>
          <w:szCs w:val="20"/>
          <w:lang w:eastAsia="tr-TR"/>
        </w:rPr>
      </w:pPr>
      <w:r w:rsidRPr="006F373C">
        <w:rPr>
          <w:rFonts w:ascii="Arial" w:hAnsi="Arial" w:cs="Arial"/>
          <w:b/>
          <w:bCs/>
          <w:sz w:val="20"/>
          <w:szCs w:val="20"/>
          <w:lang w:eastAsia="tr-TR"/>
        </w:rPr>
        <w:t>Çeşitli ve Son Hükümler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Diğer hususlar</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18-</w:t>
      </w:r>
      <w:r w:rsidRPr="006F373C">
        <w:rPr>
          <w:rFonts w:ascii="Arial" w:hAnsi="Arial" w:cs="Arial"/>
          <w:sz w:val="20"/>
          <w:szCs w:val="20"/>
          <w:lang w:eastAsia="tr-TR"/>
        </w:rPr>
        <w:t xml:space="preserve"> Yarışmalarla ilgili diğer hususlar aşağıda belirtilmiştir.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a) Federasyon faaliyetleri ilgili kulüp ve illere Yarışma Yönergesi ile duyurulur.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b) İllerin faaliyet programlarını il temsilcileri hazırlar. İl Müdürü onayı ile Federasyona bildirilir.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c) Yarışmalara katılacak iller ve kulüpler katılıp katılmayacaklarını Yarışma Yönergesi’nde belirtilen sürede TTF’ </w:t>
      </w:r>
      <w:proofErr w:type="spellStart"/>
      <w:r w:rsidRPr="006F373C">
        <w:rPr>
          <w:rFonts w:ascii="Arial" w:hAnsi="Arial" w:cs="Arial"/>
          <w:sz w:val="20"/>
          <w:szCs w:val="20"/>
          <w:lang w:eastAsia="tr-TR"/>
        </w:rPr>
        <w:t>na</w:t>
      </w:r>
      <w:proofErr w:type="spellEnd"/>
      <w:r w:rsidRPr="006F373C">
        <w:rPr>
          <w:rFonts w:ascii="Arial" w:hAnsi="Arial" w:cs="Arial"/>
          <w:sz w:val="20"/>
          <w:szCs w:val="20"/>
          <w:lang w:eastAsia="tr-TR"/>
        </w:rPr>
        <w:t xml:space="preserve"> bildirmek zorundadırlar.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d) TTF yarışmalarından 1 gün önce bildirilen yer ve saatte iştirakçi il, kulüp ve teşekküllerle teknik toplantı yapılır. Bu toplantıda lisans işlemleri, tesis durumu, sporcuların kayıt ve malzeme kontrol </w:t>
      </w:r>
      <w:r w:rsidRPr="006F373C">
        <w:rPr>
          <w:rFonts w:ascii="Arial" w:hAnsi="Arial" w:cs="Arial"/>
          <w:sz w:val="20"/>
          <w:szCs w:val="20"/>
          <w:lang w:eastAsia="tr-TR"/>
        </w:rPr>
        <w:lastRenderedPageBreak/>
        <w:t>işlemleri yapılır. Sporcularla ilgili herhangi bir sakatlık durumunda doktor raporu ile değişiklik yapılabilir. TTF zorunlu hallerde toplantı yer ve saatini değiştirebilir. Toplantıyı ilgili TTF görevlisi bulunmazsa, il temsilcisi yönetir.</w:t>
      </w:r>
    </w:p>
    <w:p w:rsidR="002D5001" w:rsidRPr="006F373C" w:rsidRDefault="002D5001">
      <w:pPr>
        <w:pStyle w:val="AralkYok"/>
        <w:jc w:val="both"/>
        <w:rPr>
          <w:rFonts w:ascii="Arial" w:hAnsi="Arial" w:cs="Arial"/>
          <w:sz w:val="20"/>
          <w:szCs w:val="20"/>
          <w:lang w:eastAsia="tr-TR"/>
        </w:rPr>
      </w:pPr>
      <w:r w:rsidRPr="006F373C">
        <w:rPr>
          <w:rFonts w:ascii="Arial" w:hAnsi="Arial" w:cs="Arial"/>
          <w:sz w:val="20"/>
          <w:szCs w:val="20"/>
          <w:lang w:eastAsia="tr-TR"/>
        </w:rPr>
        <w:br/>
        <w:t xml:space="preserve">e) Yarışmaların yapılacağı illerdeki güvenlik, sağlık vs. tedbirlerin alınmasında il müdürlüğü ve il temsilcisi birlikte sorumludur. </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b/>
          <w:bCs/>
          <w:sz w:val="20"/>
          <w:szCs w:val="20"/>
          <w:lang w:eastAsia="tr-TR"/>
        </w:rPr>
      </w:pPr>
      <w:r w:rsidRPr="006F373C">
        <w:rPr>
          <w:rFonts w:ascii="Arial" w:hAnsi="Arial" w:cs="Arial"/>
          <w:b/>
          <w:bCs/>
          <w:sz w:val="20"/>
          <w:szCs w:val="20"/>
          <w:lang w:eastAsia="tr-TR"/>
        </w:rPr>
        <w:t>Yönergede yer almayan hususlar</w:t>
      </w: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MADDE 19-</w:t>
      </w:r>
      <w:r w:rsidRPr="006F373C">
        <w:rPr>
          <w:rFonts w:ascii="Arial" w:hAnsi="Arial" w:cs="Arial"/>
          <w:sz w:val="20"/>
          <w:szCs w:val="20"/>
          <w:lang w:eastAsia="tr-TR"/>
        </w:rPr>
        <w:t xml:space="preserve"> Bu yönergede yer almayan hususlar, TTF Yönetim Kurulunca alınacak kararlarla belirlenir.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Yürürlük</w:t>
      </w:r>
      <w:r w:rsidRPr="006F373C">
        <w:rPr>
          <w:rFonts w:ascii="Arial" w:hAnsi="Arial" w:cs="Arial"/>
          <w:b/>
          <w:bCs/>
          <w:sz w:val="20"/>
          <w:szCs w:val="20"/>
          <w:lang w:eastAsia="tr-TR"/>
        </w:rPr>
        <w:br/>
        <w:t>MADDE 20-</w:t>
      </w:r>
      <w:r w:rsidRPr="006F373C">
        <w:rPr>
          <w:rFonts w:ascii="Arial" w:hAnsi="Arial" w:cs="Arial"/>
          <w:sz w:val="20"/>
          <w:szCs w:val="20"/>
          <w:lang w:eastAsia="tr-TR"/>
        </w:rPr>
        <w:t xml:space="preserve"> Bu Yönerge, Gençlik ve Spor Genel Müdürlüğü ve TTF internet sitesinde yayınlandıktan sonra yürürlüğe girer</w:t>
      </w:r>
    </w:p>
    <w:p w:rsidR="002D5001" w:rsidRPr="006F373C" w:rsidRDefault="002D5001">
      <w:pPr>
        <w:pStyle w:val="AralkYok"/>
        <w:jc w:val="both"/>
        <w:rPr>
          <w:rFonts w:ascii="Arial" w:hAnsi="Arial" w:cs="Arial"/>
          <w:sz w:val="20"/>
          <w:szCs w:val="20"/>
          <w:lang w:eastAsia="tr-TR"/>
        </w:rPr>
      </w:pPr>
    </w:p>
    <w:p w:rsidR="002D5001" w:rsidRPr="006F373C" w:rsidRDefault="002D5001">
      <w:pPr>
        <w:pStyle w:val="AralkYok"/>
        <w:jc w:val="both"/>
        <w:rPr>
          <w:rFonts w:ascii="Arial" w:hAnsi="Arial" w:cs="Arial"/>
          <w:sz w:val="20"/>
          <w:szCs w:val="20"/>
          <w:lang w:eastAsia="tr-TR"/>
        </w:rPr>
      </w:pPr>
      <w:r w:rsidRPr="006F373C">
        <w:rPr>
          <w:rFonts w:ascii="Arial" w:hAnsi="Arial" w:cs="Arial"/>
          <w:b/>
          <w:bCs/>
          <w:sz w:val="20"/>
          <w:szCs w:val="20"/>
          <w:lang w:eastAsia="tr-TR"/>
        </w:rPr>
        <w:t>Yürütme</w:t>
      </w:r>
      <w:r w:rsidRPr="006F373C">
        <w:rPr>
          <w:rFonts w:ascii="Arial" w:hAnsi="Arial" w:cs="Arial"/>
          <w:b/>
          <w:bCs/>
          <w:sz w:val="20"/>
          <w:szCs w:val="20"/>
          <w:lang w:eastAsia="tr-TR"/>
        </w:rPr>
        <w:br/>
        <w:t>MADDE 21-</w:t>
      </w:r>
      <w:r w:rsidRPr="006F373C">
        <w:rPr>
          <w:rFonts w:ascii="Arial" w:hAnsi="Arial" w:cs="Arial"/>
          <w:sz w:val="20"/>
          <w:szCs w:val="20"/>
          <w:lang w:eastAsia="tr-TR"/>
        </w:rPr>
        <w:t xml:space="preserve"> Bu Yönerge hükümlerini TTF Başkanı yürütür.</w:t>
      </w:r>
    </w:p>
    <w:p w:rsidR="002D5001" w:rsidRPr="006F373C" w:rsidRDefault="002D5001">
      <w:pPr>
        <w:pStyle w:val="AralkYok"/>
        <w:jc w:val="both"/>
        <w:rPr>
          <w:rFonts w:ascii="Arial" w:hAnsi="Arial" w:cs="Arial"/>
          <w:sz w:val="20"/>
          <w:szCs w:val="20"/>
        </w:rPr>
      </w:pPr>
    </w:p>
    <w:p w:rsidR="002D5001" w:rsidRPr="006F373C" w:rsidRDefault="002D5001">
      <w:pPr>
        <w:pStyle w:val="AralkYok"/>
        <w:jc w:val="both"/>
        <w:rPr>
          <w:rFonts w:ascii="Arial" w:hAnsi="Arial" w:cs="Arial"/>
          <w:sz w:val="20"/>
          <w:szCs w:val="20"/>
        </w:rPr>
      </w:pPr>
    </w:p>
    <w:p w:rsidR="002D5001" w:rsidRPr="006F373C" w:rsidRDefault="002D5001">
      <w:pPr>
        <w:pStyle w:val="AralkYok"/>
        <w:jc w:val="both"/>
        <w:rPr>
          <w:rFonts w:ascii="Arial" w:hAnsi="Arial" w:cs="Arial"/>
          <w:sz w:val="20"/>
          <w:szCs w:val="20"/>
        </w:rPr>
      </w:pPr>
    </w:p>
    <w:p w:rsidR="002D5001" w:rsidRPr="006F373C" w:rsidRDefault="002D5001">
      <w:pPr>
        <w:pStyle w:val="AralkYok"/>
        <w:jc w:val="both"/>
        <w:rPr>
          <w:rFonts w:ascii="Arial" w:hAnsi="Arial" w:cs="Arial"/>
          <w:sz w:val="20"/>
          <w:szCs w:val="20"/>
        </w:rPr>
      </w:pPr>
    </w:p>
    <w:sectPr w:rsidR="002D5001" w:rsidRPr="006F373C" w:rsidSect="00203822">
      <w:head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3C" w:rsidRDefault="00172E3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72E3C" w:rsidRDefault="00172E3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3C" w:rsidRDefault="00172E3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72E3C" w:rsidRDefault="00172E3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01" w:rsidRDefault="00304AD2">
    <w:pPr>
      <w:pStyle w:val="stbilgi"/>
      <w:jc w:val="right"/>
      <w:rPr>
        <w:rFonts w:ascii="Times New Roman" w:hAnsi="Times New Roman" w:cs="Times New Roman"/>
      </w:rPr>
    </w:pPr>
    <w:fldSimple w:instr=" PAGE   \* MERGEFORMAT ">
      <w:r w:rsidR="00AB2ED4">
        <w:rPr>
          <w:noProof/>
        </w:rPr>
        <w:t>1</w:t>
      </w:r>
    </w:fldSimple>
  </w:p>
  <w:p w:rsidR="002D5001" w:rsidRDefault="002D5001">
    <w:pPr>
      <w:pStyle w:val="stbilgi"/>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AE3"/>
    <w:multiLevelType w:val="hybridMultilevel"/>
    <w:tmpl w:val="39946166"/>
    <w:lvl w:ilvl="0" w:tplc="CC3810E4">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
    <w:nsid w:val="09815A91"/>
    <w:multiLevelType w:val="hybridMultilevel"/>
    <w:tmpl w:val="43B271BE"/>
    <w:lvl w:ilvl="0" w:tplc="67348C56">
      <w:start w:val="4"/>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AA9158B"/>
    <w:multiLevelType w:val="hybridMultilevel"/>
    <w:tmpl w:val="446EAAFC"/>
    <w:lvl w:ilvl="0" w:tplc="8146F554">
      <w:start w:val="1"/>
      <w:numFmt w:val="lowerLetter"/>
      <w:lvlText w:val="%1)"/>
      <w:lvlJc w:val="left"/>
      <w:pPr>
        <w:ind w:left="720" w:hanging="360"/>
      </w:pPr>
      <w:rPr>
        <w:rFonts w:ascii="Arial" w:hAnsi="Arial" w:cs="Arial" w:hint="default"/>
        <w:sz w:val="20"/>
        <w:szCs w:val="20"/>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
    <w:nsid w:val="0D954E0A"/>
    <w:multiLevelType w:val="hybridMultilevel"/>
    <w:tmpl w:val="832CC382"/>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
    <w:nsid w:val="0E616252"/>
    <w:multiLevelType w:val="hybridMultilevel"/>
    <w:tmpl w:val="238E57F8"/>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5">
    <w:nsid w:val="10FB2AE4"/>
    <w:multiLevelType w:val="hybridMultilevel"/>
    <w:tmpl w:val="B4860396"/>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6">
    <w:nsid w:val="12237ACD"/>
    <w:multiLevelType w:val="multilevel"/>
    <w:tmpl w:val="B254C108"/>
    <w:lvl w:ilvl="0">
      <w:start w:val="12"/>
      <w:numFmt w:val="decimal"/>
      <w:lvlText w:val="%1"/>
      <w:lvlJc w:val="left"/>
      <w:pPr>
        <w:ind w:left="375" w:hanging="375"/>
      </w:pPr>
      <w:rPr>
        <w:rFonts w:ascii="Times New Roman" w:hAnsi="Times New Roman" w:cs="Times New Roman" w:hint="default"/>
      </w:rPr>
    </w:lvl>
    <w:lvl w:ilvl="1">
      <w:start w:val="3"/>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14390E0A"/>
    <w:multiLevelType w:val="hybridMultilevel"/>
    <w:tmpl w:val="064E1DDA"/>
    <w:lvl w:ilvl="0" w:tplc="658C02EA">
      <w:start w:val="1"/>
      <w:numFmt w:val="decimal"/>
      <w:lvlText w:val="%1)"/>
      <w:lvlJc w:val="left"/>
      <w:pPr>
        <w:ind w:left="1080" w:hanging="360"/>
      </w:pPr>
      <w:rPr>
        <w:rFonts w:ascii="Times New Roman" w:hAnsi="Times New Roman" w:cs="Times New Roman" w:hint="default"/>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8">
    <w:nsid w:val="15296FC2"/>
    <w:multiLevelType w:val="hybridMultilevel"/>
    <w:tmpl w:val="B8FC35BC"/>
    <w:lvl w:ilvl="0" w:tplc="B3F4140E">
      <w:start w:val="1"/>
      <w:numFmt w:val="decimal"/>
      <w:lvlText w:val="%1-"/>
      <w:lvlJc w:val="left"/>
      <w:pPr>
        <w:ind w:left="360" w:hanging="360"/>
      </w:pPr>
      <w:rPr>
        <w:rFonts w:ascii="Times New Roman" w:hAnsi="Times New Roman" w:cs="Times New Roman" w:hint="default"/>
      </w:rPr>
    </w:lvl>
    <w:lvl w:ilvl="1" w:tplc="041F0019">
      <w:start w:val="1"/>
      <w:numFmt w:val="lowerLetter"/>
      <w:lvlText w:val="%2."/>
      <w:lvlJc w:val="left"/>
      <w:pPr>
        <w:ind w:left="1080" w:hanging="360"/>
      </w:pPr>
      <w:rPr>
        <w:rFonts w:ascii="Times New Roman" w:hAnsi="Times New Roman" w:cs="Times New Roman"/>
      </w:rPr>
    </w:lvl>
    <w:lvl w:ilvl="2" w:tplc="041F001B">
      <w:start w:val="1"/>
      <w:numFmt w:val="lowerRoman"/>
      <w:lvlText w:val="%3."/>
      <w:lvlJc w:val="right"/>
      <w:pPr>
        <w:ind w:left="1800" w:hanging="180"/>
      </w:pPr>
      <w:rPr>
        <w:rFonts w:ascii="Times New Roman" w:hAnsi="Times New Roman" w:cs="Times New Roman"/>
      </w:rPr>
    </w:lvl>
    <w:lvl w:ilvl="3" w:tplc="041F000F">
      <w:start w:val="1"/>
      <w:numFmt w:val="decimal"/>
      <w:lvlText w:val="%4."/>
      <w:lvlJc w:val="left"/>
      <w:pPr>
        <w:ind w:left="2520" w:hanging="360"/>
      </w:pPr>
      <w:rPr>
        <w:rFonts w:ascii="Times New Roman" w:hAnsi="Times New Roman" w:cs="Times New Roman"/>
      </w:rPr>
    </w:lvl>
    <w:lvl w:ilvl="4" w:tplc="041F0019">
      <w:start w:val="1"/>
      <w:numFmt w:val="lowerLetter"/>
      <w:lvlText w:val="%5."/>
      <w:lvlJc w:val="left"/>
      <w:pPr>
        <w:ind w:left="3240" w:hanging="360"/>
      </w:pPr>
      <w:rPr>
        <w:rFonts w:ascii="Times New Roman" w:hAnsi="Times New Roman" w:cs="Times New Roman"/>
      </w:rPr>
    </w:lvl>
    <w:lvl w:ilvl="5" w:tplc="041F001B">
      <w:start w:val="1"/>
      <w:numFmt w:val="lowerRoman"/>
      <w:lvlText w:val="%6."/>
      <w:lvlJc w:val="right"/>
      <w:pPr>
        <w:ind w:left="3960" w:hanging="180"/>
      </w:pPr>
      <w:rPr>
        <w:rFonts w:ascii="Times New Roman" w:hAnsi="Times New Roman" w:cs="Times New Roman"/>
      </w:rPr>
    </w:lvl>
    <w:lvl w:ilvl="6" w:tplc="041F000F">
      <w:start w:val="1"/>
      <w:numFmt w:val="decimal"/>
      <w:lvlText w:val="%7."/>
      <w:lvlJc w:val="left"/>
      <w:pPr>
        <w:ind w:left="4680" w:hanging="360"/>
      </w:pPr>
      <w:rPr>
        <w:rFonts w:ascii="Times New Roman" w:hAnsi="Times New Roman" w:cs="Times New Roman"/>
      </w:rPr>
    </w:lvl>
    <w:lvl w:ilvl="7" w:tplc="041F0019">
      <w:start w:val="1"/>
      <w:numFmt w:val="lowerLetter"/>
      <w:lvlText w:val="%8."/>
      <w:lvlJc w:val="left"/>
      <w:pPr>
        <w:ind w:left="5400" w:hanging="360"/>
      </w:pPr>
      <w:rPr>
        <w:rFonts w:ascii="Times New Roman" w:hAnsi="Times New Roman" w:cs="Times New Roman"/>
      </w:rPr>
    </w:lvl>
    <w:lvl w:ilvl="8" w:tplc="041F001B">
      <w:start w:val="1"/>
      <w:numFmt w:val="lowerRoman"/>
      <w:lvlText w:val="%9."/>
      <w:lvlJc w:val="right"/>
      <w:pPr>
        <w:ind w:left="6120" w:hanging="180"/>
      </w:pPr>
      <w:rPr>
        <w:rFonts w:ascii="Times New Roman" w:hAnsi="Times New Roman" w:cs="Times New Roman"/>
      </w:rPr>
    </w:lvl>
  </w:abstractNum>
  <w:abstractNum w:abstractNumId="9">
    <w:nsid w:val="1B7475ED"/>
    <w:multiLevelType w:val="hybridMultilevel"/>
    <w:tmpl w:val="D556ED2A"/>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0">
    <w:nsid w:val="1C69244D"/>
    <w:multiLevelType w:val="multilevel"/>
    <w:tmpl w:val="A83808C6"/>
    <w:lvl w:ilvl="0">
      <w:start w:val="13"/>
      <w:numFmt w:val="decimal"/>
      <w:lvlText w:val="%1"/>
      <w:lvlJc w:val="left"/>
      <w:pPr>
        <w:ind w:left="375" w:hanging="375"/>
      </w:pPr>
      <w:rPr>
        <w:rFonts w:ascii="Times New Roman" w:hAnsi="Times New Roman" w:cs="Times New Roman" w:hint="default"/>
      </w:rPr>
    </w:lvl>
    <w:lvl w:ilvl="1">
      <w:start w:val="4"/>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1">
    <w:nsid w:val="1D0C082B"/>
    <w:multiLevelType w:val="hybridMultilevel"/>
    <w:tmpl w:val="A0A2FC28"/>
    <w:lvl w:ilvl="0" w:tplc="041F0011">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2">
    <w:nsid w:val="206201AE"/>
    <w:multiLevelType w:val="hybridMultilevel"/>
    <w:tmpl w:val="1670480E"/>
    <w:lvl w:ilvl="0" w:tplc="32600E4E">
      <w:start w:val="1"/>
      <w:numFmt w:val="lowerLetter"/>
      <w:lvlText w:val="%1)"/>
      <w:lvlJc w:val="left"/>
      <w:pPr>
        <w:ind w:left="855" w:hanging="495"/>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3">
    <w:nsid w:val="26DC0385"/>
    <w:multiLevelType w:val="hybridMultilevel"/>
    <w:tmpl w:val="26226018"/>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4">
    <w:nsid w:val="27CE3AE5"/>
    <w:multiLevelType w:val="hybridMultilevel"/>
    <w:tmpl w:val="A13AD5EA"/>
    <w:lvl w:ilvl="0" w:tplc="041F001B">
      <w:start w:val="1"/>
      <w:numFmt w:val="lowerRoman"/>
      <w:lvlText w:val="%1."/>
      <w:lvlJc w:val="righ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5">
    <w:nsid w:val="2B192BA7"/>
    <w:multiLevelType w:val="hybridMultilevel"/>
    <w:tmpl w:val="403CBF78"/>
    <w:lvl w:ilvl="0" w:tplc="DD3264F4">
      <w:start w:val="1"/>
      <w:numFmt w:val="lowerLetter"/>
      <w:lvlText w:val="%1)"/>
      <w:lvlJc w:val="left"/>
      <w:pPr>
        <w:ind w:left="720" w:hanging="360"/>
      </w:pPr>
      <w:rPr>
        <w:rFonts w:ascii="Arial" w:hAnsi="Arial" w:cs="Arial" w:hint="default"/>
        <w:sz w:val="20"/>
        <w:szCs w:val="20"/>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6">
    <w:nsid w:val="2B307CDE"/>
    <w:multiLevelType w:val="hybridMultilevel"/>
    <w:tmpl w:val="73E0D686"/>
    <w:lvl w:ilvl="0" w:tplc="1FC2DBD0">
      <w:start w:val="3"/>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2CB027B3"/>
    <w:multiLevelType w:val="hybridMultilevel"/>
    <w:tmpl w:val="A19C8C72"/>
    <w:lvl w:ilvl="0" w:tplc="6802840E">
      <w:start w:val="1"/>
      <w:numFmt w:val="upp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8">
    <w:nsid w:val="33191175"/>
    <w:multiLevelType w:val="hybridMultilevel"/>
    <w:tmpl w:val="03A88656"/>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9">
    <w:nsid w:val="33D70A8C"/>
    <w:multiLevelType w:val="multilevel"/>
    <w:tmpl w:val="B4B2C7E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nsid w:val="3745201F"/>
    <w:multiLevelType w:val="hybridMultilevel"/>
    <w:tmpl w:val="8354BCF8"/>
    <w:lvl w:ilvl="0" w:tplc="2CFE6DB8">
      <w:start w:val="1"/>
      <w:numFmt w:val="decimal"/>
      <w:lvlText w:val="(%1)"/>
      <w:lvlJc w:val="left"/>
      <w:pPr>
        <w:ind w:left="1068" w:hanging="360"/>
      </w:pPr>
      <w:rPr>
        <w:rFonts w:ascii="Times New Roman" w:hAnsi="Times New Roman" w:cs="Times New Roman" w:hint="default"/>
      </w:rPr>
    </w:lvl>
    <w:lvl w:ilvl="1" w:tplc="041F0019">
      <w:start w:val="1"/>
      <w:numFmt w:val="lowerLetter"/>
      <w:lvlText w:val="%2."/>
      <w:lvlJc w:val="left"/>
      <w:pPr>
        <w:ind w:left="1788" w:hanging="360"/>
      </w:pPr>
      <w:rPr>
        <w:rFonts w:ascii="Times New Roman" w:hAnsi="Times New Roman" w:cs="Times New Roman"/>
      </w:rPr>
    </w:lvl>
    <w:lvl w:ilvl="2" w:tplc="041F001B">
      <w:start w:val="1"/>
      <w:numFmt w:val="lowerRoman"/>
      <w:lvlText w:val="%3."/>
      <w:lvlJc w:val="right"/>
      <w:pPr>
        <w:ind w:left="2508" w:hanging="180"/>
      </w:pPr>
      <w:rPr>
        <w:rFonts w:ascii="Times New Roman" w:hAnsi="Times New Roman" w:cs="Times New Roman"/>
      </w:rPr>
    </w:lvl>
    <w:lvl w:ilvl="3" w:tplc="041F000F">
      <w:start w:val="1"/>
      <w:numFmt w:val="decimal"/>
      <w:lvlText w:val="%4."/>
      <w:lvlJc w:val="left"/>
      <w:pPr>
        <w:ind w:left="3228" w:hanging="360"/>
      </w:pPr>
      <w:rPr>
        <w:rFonts w:ascii="Times New Roman" w:hAnsi="Times New Roman" w:cs="Times New Roman"/>
      </w:rPr>
    </w:lvl>
    <w:lvl w:ilvl="4" w:tplc="041F0019">
      <w:start w:val="1"/>
      <w:numFmt w:val="lowerLetter"/>
      <w:lvlText w:val="%5."/>
      <w:lvlJc w:val="left"/>
      <w:pPr>
        <w:ind w:left="3948" w:hanging="360"/>
      </w:pPr>
      <w:rPr>
        <w:rFonts w:ascii="Times New Roman" w:hAnsi="Times New Roman" w:cs="Times New Roman"/>
      </w:rPr>
    </w:lvl>
    <w:lvl w:ilvl="5" w:tplc="041F001B">
      <w:start w:val="1"/>
      <w:numFmt w:val="lowerRoman"/>
      <w:lvlText w:val="%6."/>
      <w:lvlJc w:val="right"/>
      <w:pPr>
        <w:ind w:left="4668" w:hanging="180"/>
      </w:pPr>
      <w:rPr>
        <w:rFonts w:ascii="Times New Roman" w:hAnsi="Times New Roman" w:cs="Times New Roman"/>
      </w:rPr>
    </w:lvl>
    <w:lvl w:ilvl="6" w:tplc="041F000F">
      <w:start w:val="1"/>
      <w:numFmt w:val="decimal"/>
      <w:lvlText w:val="%7."/>
      <w:lvlJc w:val="left"/>
      <w:pPr>
        <w:ind w:left="5388" w:hanging="360"/>
      </w:pPr>
      <w:rPr>
        <w:rFonts w:ascii="Times New Roman" w:hAnsi="Times New Roman" w:cs="Times New Roman"/>
      </w:rPr>
    </w:lvl>
    <w:lvl w:ilvl="7" w:tplc="041F0019">
      <w:start w:val="1"/>
      <w:numFmt w:val="lowerLetter"/>
      <w:lvlText w:val="%8."/>
      <w:lvlJc w:val="left"/>
      <w:pPr>
        <w:ind w:left="6108" w:hanging="360"/>
      </w:pPr>
      <w:rPr>
        <w:rFonts w:ascii="Times New Roman" w:hAnsi="Times New Roman" w:cs="Times New Roman"/>
      </w:rPr>
    </w:lvl>
    <w:lvl w:ilvl="8" w:tplc="041F001B">
      <w:start w:val="1"/>
      <w:numFmt w:val="lowerRoman"/>
      <w:lvlText w:val="%9."/>
      <w:lvlJc w:val="right"/>
      <w:pPr>
        <w:ind w:left="6828" w:hanging="180"/>
      </w:pPr>
      <w:rPr>
        <w:rFonts w:ascii="Times New Roman" w:hAnsi="Times New Roman" w:cs="Times New Roman"/>
      </w:rPr>
    </w:lvl>
  </w:abstractNum>
  <w:abstractNum w:abstractNumId="21">
    <w:nsid w:val="3892788D"/>
    <w:multiLevelType w:val="hybridMultilevel"/>
    <w:tmpl w:val="BF6C26E0"/>
    <w:lvl w:ilvl="0" w:tplc="041F0017">
      <w:start w:val="1"/>
      <w:numFmt w:val="lowerLetter"/>
      <w:lvlText w:val="%1)"/>
      <w:lvlJc w:val="left"/>
      <w:pPr>
        <w:ind w:left="644" w:hanging="360"/>
      </w:pPr>
      <w:rPr>
        <w:rFonts w:ascii="Times New Roman" w:hAnsi="Times New Roman" w:cs="Times New Roman" w:hint="default"/>
      </w:rPr>
    </w:lvl>
    <w:lvl w:ilvl="1" w:tplc="041F0019">
      <w:start w:val="1"/>
      <w:numFmt w:val="lowerLetter"/>
      <w:lvlText w:val="%2."/>
      <w:lvlJc w:val="left"/>
      <w:pPr>
        <w:ind w:left="1364" w:hanging="360"/>
      </w:pPr>
      <w:rPr>
        <w:rFonts w:ascii="Times New Roman" w:hAnsi="Times New Roman" w:cs="Times New Roman"/>
      </w:rPr>
    </w:lvl>
    <w:lvl w:ilvl="2" w:tplc="041F001B">
      <w:start w:val="1"/>
      <w:numFmt w:val="lowerRoman"/>
      <w:lvlText w:val="%3."/>
      <w:lvlJc w:val="right"/>
      <w:pPr>
        <w:ind w:left="2084" w:hanging="180"/>
      </w:pPr>
      <w:rPr>
        <w:rFonts w:ascii="Times New Roman" w:hAnsi="Times New Roman" w:cs="Times New Roman"/>
      </w:rPr>
    </w:lvl>
    <w:lvl w:ilvl="3" w:tplc="041F000F">
      <w:start w:val="1"/>
      <w:numFmt w:val="decimal"/>
      <w:lvlText w:val="%4."/>
      <w:lvlJc w:val="left"/>
      <w:pPr>
        <w:ind w:left="2804" w:hanging="360"/>
      </w:pPr>
      <w:rPr>
        <w:rFonts w:ascii="Times New Roman" w:hAnsi="Times New Roman" w:cs="Times New Roman"/>
      </w:rPr>
    </w:lvl>
    <w:lvl w:ilvl="4" w:tplc="041F0019">
      <w:start w:val="1"/>
      <w:numFmt w:val="lowerLetter"/>
      <w:lvlText w:val="%5."/>
      <w:lvlJc w:val="left"/>
      <w:pPr>
        <w:ind w:left="3524" w:hanging="360"/>
      </w:pPr>
      <w:rPr>
        <w:rFonts w:ascii="Times New Roman" w:hAnsi="Times New Roman" w:cs="Times New Roman"/>
      </w:rPr>
    </w:lvl>
    <w:lvl w:ilvl="5" w:tplc="041F001B">
      <w:start w:val="1"/>
      <w:numFmt w:val="lowerRoman"/>
      <w:lvlText w:val="%6."/>
      <w:lvlJc w:val="right"/>
      <w:pPr>
        <w:ind w:left="4244" w:hanging="180"/>
      </w:pPr>
      <w:rPr>
        <w:rFonts w:ascii="Times New Roman" w:hAnsi="Times New Roman" w:cs="Times New Roman"/>
      </w:rPr>
    </w:lvl>
    <w:lvl w:ilvl="6" w:tplc="041F000F">
      <w:start w:val="1"/>
      <w:numFmt w:val="decimal"/>
      <w:lvlText w:val="%7."/>
      <w:lvlJc w:val="left"/>
      <w:pPr>
        <w:ind w:left="4964" w:hanging="360"/>
      </w:pPr>
      <w:rPr>
        <w:rFonts w:ascii="Times New Roman" w:hAnsi="Times New Roman" w:cs="Times New Roman"/>
      </w:rPr>
    </w:lvl>
    <w:lvl w:ilvl="7" w:tplc="041F0019">
      <w:start w:val="1"/>
      <w:numFmt w:val="lowerLetter"/>
      <w:lvlText w:val="%8."/>
      <w:lvlJc w:val="left"/>
      <w:pPr>
        <w:ind w:left="5684" w:hanging="360"/>
      </w:pPr>
      <w:rPr>
        <w:rFonts w:ascii="Times New Roman" w:hAnsi="Times New Roman" w:cs="Times New Roman"/>
      </w:rPr>
    </w:lvl>
    <w:lvl w:ilvl="8" w:tplc="041F001B">
      <w:start w:val="1"/>
      <w:numFmt w:val="lowerRoman"/>
      <w:lvlText w:val="%9."/>
      <w:lvlJc w:val="right"/>
      <w:pPr>
        <w:ind w:left="6404" w:hanging="180"/>
      </w:pPr>
      <w:rPr>
        <w:rFonts w:ascii="Times New Roman" w:hAnsi="Times New Roman" w:cs="Times New Roman"/>
      </w:rPr>
    </w:lvl>
  </w:abstractNum>
  <w:abstractNum w:abstractNumId="22">
    <w:nsid w:val="44907A7C"/>
    <w:multiLevelType w:val="hybridMultilevel"/>
    <w:tmpl w:val="8C7CEAB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465E549F"/>
    <w:multiLevelType w:val="hybridMultilevel"/>
    <w:tmpl w:val="A9386D34"/>
    <w:lvl w:ilvl="0" w:tplc="041F0011">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4">
    <w:nsid w:val="47030607"/>
    <w:multiLevelType w:val="hybridMultilevel"/>
    <w:tmpl w:val="ECD41CF0"/>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5">
    <w:nsid w:val="4715469C"/>
    <w:multiLevelType w:val="hybridMultilevel"/>
    <w:tmpl w:val="9224F320"/>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6">
    <w:nsid w:val="475A7E0F"/>
    <w:multiLevelType w:val="multilevel"/>
    <w:tmpl w:val="A156C914"/>
    <w:lvl w:ilvl="0">
      <w:start w:val="3"/>
      <w:numFmt w:val="lowerLetter"/>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nsid w:val="4D242E81"/>
    <w:multiLevelType w:val="hybridMultilevel"/>
    <w:tmpl w:val="6B9EF400"/>
    <w:lvl w:ilvl="0" w:tplc="64DA993E">
      <w:start w:val="1"/>
      <w:numFmt w:val="lowerLetter"/>
      <w:lvlText w:val="%1)"/>
      <w:lvlJc w:val="left"/>
      <w:pPr>
        <w:tabs>
          <w:tab w:val="num" w:pos="720"/>
        </w:tabs>
        <w:ind w:left="720" w:hanging="360"/>
      </w:pPr>
      <w:rPr>
        <w:rFonts w:hint="eastAsia"/>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FE003EA"/>
    <w:multiLevelType w:val="hybridMultilevel"/>
    <w:tmpl w:val="30801F86"/>
    <w:lvl w:ilvl="0" w:tplc="7E84038A">
      <w:start w:val="1"/>
      <w:numFmt w:val="upperRoman"/>
      <w:lvlText w:val="%1)"/>
      <w:lvlJc w:val="left"/>
      <w:pPr>
        <w:ind w:left="1080" w:hanging="72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9">
    <w:nsid w:val="508243FF"/>
    <w:multiLevelType w:val="multilevel"/>
    <w:tmpl w:val="B97C3B7C"/>
    <w:lvl w:ilvl="0">
      <w:start w:val="12"/>
      <w:numFmt w:val="decimal"/>
      <w:lvlText w:val="%1"/>
      <w:lvlJc w:val="left"/>
      <w:pPr>
        <w:ind w:left="375" w:hanging="375"/>
      </w:pPr>
      <w:rPr>
        <w:rFonts w:ascii="Times New Roman" w:hAnsi="Times New Roman" w:cs="Times New Roman" w:hint="default"/>
      </w:rPr>
    </w:lvl>
    <w:lvl w:ilvl="1">
      <w:start w:val="3"/>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0">
    <w:nsid w:val="50CD18A4"/>
    <w:multiLevelType w:val="hybridMultilevel"/>
    <w:tmpl w:val="6EBC8112"/>
    <w:lvl w:ilvl="0" w:tplc="0F8CE2C6">
      <w:start w:val="1"/>
      <w:numFmt w:val="lowerLetter"/>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1">
    <w:nsid w:val="56E30FFE"/>
    <w:multiLevelType w:val="hybridMultilevel"/>
    <w:tmpl w:val="97645F9C"/>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2">
    <w:nsid w:val="5AB05B26"/>
    <w:multiLevelType w:val="multilevel"/>
    <w:tmpl w:val="F7147E56"/>
    <w:lvl w:ilvl="0">
      <w:start w:val="14"/>
      <w:numFmt w:val="decimal"/>
      <w:lvlText w:val="%1"/>
      <w:lvlJc w:val="left"/>
      <w:pPr>
        <w:ind w:left="375" w:hanging="375"/>
      </w:pPr>
      <w:rPr>
        <w:rFonts w:ascii="Times New Roman" w:hAnsi="Times New Roman" w:cs="Times New Roman" w:hint="default"/>
      </w:rPr>
    </w:lvl>
    <w:lvl w:ilvl="1">
      <w:start w:val="6"/>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nsid w:val="5C9D479B"/>
    <w:multiLevelType w:val="hybridMultilevel"/>
    <w:tmpl w:val="65C0F7C4"/>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4">
    <w:nsid w:val="5EFE0585"/>
    <w:multiLevelType w:val="hybridMultilevel"/>
    <w:tmpl w:val="F076827A"/>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5">
    <w:nsid w:val="5F6318B2"/>
    <w:multiLevelType w:val="hybridMultilevel"/>
    <w:tmpl w:val="CC427506"/>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6">
    <w:nsid w:val="611E0798"/>
    <w:multiLevelType w:val="hybridMultilevel"/>
    <w:tmpl w:val="788C1A30"/>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7">
    <w:nsid w:val="615375BE"/>
    <w:multiLevelType w:val="hybridMultilevel"/>
    <w:tmpl w:val="0226A840"/>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8">
    <w:nsid w:val="64B7090A"/>
    <w:multiLevelType w:val="hybridMultilevel"/>
    <w:tmpl w:val="AAB6B156"/>
    <w:lvl w:ilvl="0" w:tplc="041F0011">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9">
    <w:nsid w:val="652167F2"/>
    <w:multiLevelType w:val="hybridMultilevel"/>
    <w:tmpl w:val="E6087DF4"/>
    <w:lvl w:ilvl="0" w:tplc="041F0011">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0">
    <w:nsid w:val="690833CC"/>
    <w:multiLevelType w:val="hybridMultilevel"/>
    <w:tmpl w:val="D10C739A"/>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1">
    <w:nsid w:val="6C263413"/>
    <w:multiLevelType w:val="multilevel"/>
    <w:tmpl w:val="0054076C"/>
    <w:lvl w:ilvl="0">
      <w:start w:val="13"/>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2">
    <w:nsid w:val="6E7B2825"/>
    <w:multiLevelType w:val="hybridMultilevel"/>
    <w:tmpl w:val="A0D8FA90"/>
    <w:lvl w:ilvl="0" w:tplc="017414FE">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3">
    <w:nsid w:val="6F2C3B90"/>
    <w:multiLevelType w:val="hybridMultilevel"/>
    <w:tmpl w:val="68423332"/>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4">
    <w:nsid w:val="7F8A1EFE"/>
    <w:multiLevelType w:val="hybridMultilevel"/>
    <w:tmpl w:val="B142E768"/>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5">
    <w:nsid w:val="7FB22F7C"/>
    <w:multiLevelType w:val="hybridMultilevel"/>
    <w:tmpl w:val="5A8C144C"/>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6">
    <w:nsid w:val="7FE30E4C"/>
    <w:multiLevelType w:val="hybridMultilevel"/>
    <w:tmpl w:val="2FB22050"/>
    <w:lvl w:ilvl="0" w:tplc="041F0017">
      <w:start w:val="1"/>
      <w:numFmt w:val="low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num w:numId="1">
    <w:abstractNumId w:val="17"/>
  </w:num>
  <w:num w:numId="2">
    <w:abstractNumId w:val="38"/>
  </w:num>
  <w:num w:numId="3">
    <w:abstractNumId w:val="30"/>
  </w:num>
  <w:num w:numId="4">
    <w:abstractNumId w:val="16"/>
  </w:num>
  <w:num w:numId="5">
    <w:abstractNumId w:val="11"/>
  </w:num>
  <w:num w:numId="6">
    <w:abstractNumId w:val="23"/>
  </w:num>
  <w:num w:numId="7">
    <w:abstractNumId w:val="28"/>
  </w:num>
  <w:num w:numId="8">
    <w:abstractNumId w:val="4"/>
  </w:num>
  <w:num w:numId="9">
    <w:abstractNumId w:val="44"/>
  </w:num>
  <w:num w:numId="10">
    <w:abstractNumId w:val="21"/>
  </w:num>
  <w:num w:numId="11">
    <w:abstractNumId w:val="40"/>
  </w:num>
  <w:num w:numId="12">
    <w:abstractNumId w:val="14"/>
  </w:num>
  <w:num w:numId="13">
    <w:abstractNumId w:val="37"/>
  </w:num>
  <w:num w:numId="14">
    <w:abstractNumId w:val="0"/>
  </w:num>
  <w:num w:numId="15">
    <w:abstractNumId w:val="19"/>
  </w:num>
  <w:num w:numId="16">
    <w:abstractNumId w:val="20"/>
  </w:num>
  <w:num w:numId="17">
    <w:abstractNumId w:val="43"/>
  </w:num>
  <w:num w:numId="18">
    <w:abstractNumId w:val="35"/>
  </w:num>
  <w:num w:numId="19">
    <w:abstractNumId w:val="31"/>
  </w:num>
  <w:num w:numId="20">
    <w:abstractNumId w:val="32"/>
  </w:num>
  <w:num w:numId="21">
    <w:abstractNumId w:val="39"/>
  </w:num>
  <w:num w:numId="22">
    <w:abstractNumId w:val="12"/>
  </w:num>
  <w:num w:numId="23">
    <w:abstractNumId w:val="3"/>
  </w:num>
  <w:num w:numId="24">
    <w:abstractNumId w:val="26"/>
  </w:num>
  <w:num w:numId="25">
    <w:abstractNumId w:val="41"/>
  </w:num>
  <w:num w:numId="26">
    <w:abstractNumId w:val="33"/>
  </w:num>
  <w:num w:numId="27">
    <w:abstractNumId w:val="13"/>
  </w:num>
  <w:num w:numId="28">
    <w:abstractNumId w:val="36"/>
  </w:num>
  <w:num w:numId="29">
    <w:abstractNumId w:val="10"/>
  </w:num>
  <w:num w:numId="30">
    <w:abstractNumId w:val="5"/>
  </w:num>
  <w:num w:numId="31">
    <w:abstractNumId w:val="7"/>
  </w:num>
  <w:num w:numId="32">
    <w:abstractNumId w:val="18"/>
  </w:num>
  <w:num w:numId="33">
    <w:abstractNumId w:val="9"/>
  </w:num>
  <w:num w:numId="34">
    <w:abstractNumId w:val="2"/>
  </w:num>
  <w:num w:numId="35">
    <w:abstractNumId w:val="15"/>
  </w:num>
  <w:num w:numId="36">
    <w:abstractNumId w:val="8"/>
  </w:num>
  <w:num w:numId="37">
    <w:abstractNumId w:val="42"/>
  </w:num>
  <w:num w:numId="38">
    <w:abstractNumId w:val="1"/>
  </w:num>
  <w:num w:numId="39">
    <w:abstractNumId w:val="22"/>
  </w:num>
  <w:num w:numId="40">
    <w:abstractNumId w:val="34"/>
  </w:num>
  <w:num w:numId="41">
    <w:abstractNumId w:val="25"/>
  </w:num>
  <w:num w:numId="42">
    <w:abstractNumId w:val="29"/>
  </w:num>
  <w:num w:numId="43">
    <w:abstractNumId w:val="46"/>
  </w:num>
  <w:num w:numId="44">
    <w:abstractNumId w:val="6"/>
  </w:num>
  <w:num w:numId="45">
    <w:abstractNumId w:val="24"/>
  </w:num>
  <w:num w:numId="46">
    <w:abstractNumId w:val="45"/>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ED2E16"/>
    <w:rsid w:val="00041B00"/>
    <w:rsid w:val="00041D4D"/>
    <w:rsid w:val="00073B50"/>
    <w:rsid w:val="00076295"/>
    <w:rsid w:val="00095FA0"/>
    <w:rsid w:val="000E153B"/>
    <w:rsid w:val="000E3A38"/>
    <w:rsid w:val="00122A08"/>
    <w:rsid w:val="00137BDB"/>
    <w:rsid w:val="00172E3C"/>
    <w:rsid w:val="001762A3"/>
    <w:rsid w:val="001F1088"/>
    <w:rsid w:val="001F2997"/>
    <w:rsid w:val="001F6510"/>
    <w:rsid w:val="00203822"/>
    <w:rsid w:val="00222BDF"/>
    <w:rsid w:val="00236004"/>
    <w:rsid w:val="002C7370"/>
    <w:rsid w:val="002D5001"/>
    <w:rsid w:val="00304AD2"/>
    <w:rsid w:val="00313C53"/>
    <w:rsid w:val="00346B63"/>
    <w:rsid w:val="003B5B3E"/>
    <w:rsid w:val="003B6227"/>
    <w:rsid w:val="003E5D6F"/>
    <w:rsid w:val="00416FA8"/>
    <w:rsid w:val="00433CFA"/>
    <w:rsid w:val="00462B05"/>
    <w:rsid w:val="00492896"/>
    <w:rsid w:val="004A6AE1"/>
    <w:rsid w:val="0050702F"/>
    <w:rsid w:val="005202AF"/>
    <w:rsid w:val="0052690E"/>
    <w:rsid w:val="00546B42"/>
    <w:rsid w:val="005A0994"/>
    <w:rsid w:val="005A4F33"/>
    <w:rsid w:val="00643D78"/>
    <w:rsid w:val="00650B08"/>
    <w:rsid w:val="006603D9"/>
    <w:rsid w:val="006628D5"/>
    <w:rsid w:val="00672430"/>
    <w:rsid w:val="0068186F"/>
    <w:rsid w:val="00691030"/>
    <w:rsid w:val="006F0114"/>
    <w:rsid w:val="006F373C"/>
    <w:rsid w:val="0071149D"/>
    <w:rsid w:val="00755FB6"/>
    <w:rsid w:val="00762850"/>
    <w:rsid w:val="00774561"/>
    <w:rsid w:val="00780FF7"/>
    <w:rsid w:val="007957A3"/>
    <w:rsid w:val="007A04DF"/>
    <w:rsid w:val="007C5A84"/>
    <w:rsid w:val="007E6882"/>
    <w:rsid w:val="00806C90"/>
    <w:rsid w:val="00853995"/>
    <w:rsid w:val="008539A7"/>
    <w:rsid w:val="008928C3"/>
    <w:rsid w:val="008A1FB9"/>
    <w:rsid w:val="008B2E56"/>
    <w:rsid w:val="008E2FC8"/>
    <w:rsid w:val="008F3E59"/>
    <w:rsid w:val="00923E96"/>
    <w:rsid w:val="009436C1"/>
    <w:rsid w:val="00962CAC"/>
    <w:rsid w:val="009750E1"/>
    <w:rsid w:val="00996218"/>
    <w:rsid w:val="00997A12"/>
    <w:rsid w:val="009A3C4A"/>
    <w:rsid w:val="009A7981"/>
    <w:rsid w:val="009B1B01"/>
    <w:rsid w:val="009B6F1A"/>
    <w:rsid w:val="009D4968"/>
    <w:rsid w:val="009E2970"/>
    <w:rsid w:val="00A52CAB"/>
    <w:rsid w:val="00A97DE0"/>
    <w:rsid w:val="00AB2ED4"/>
    <w:rsid w:val="00AC672D"/>
    <w:rsid w:val="00B14D39"/>
    <w:rsid w:val="00BB40DB"/>
    <w:rsid w:val="00BB5048"/>
    <w:rsid w:val="00BD3DD8"/>
    <w:rsid w:val="00BE4397"/>
    <w:rsid w:val="00C237D6"/>
    <w:rsid w:val="00C76ED1"/>
    <w:rsid w:val="00C821AE"/>
    <w:rsid w:val="00CA7CCF"/>
    <w:rsid w:val="00CB2A6E"/>
    <w:rsid w:val="00CC3F59"/>
    <w:rsid w:val="00CF04B4"/>
    <w:rsid w:val="00D3026F"/>
    <w:rsid w:val="00D67E54"/>
    <w:rsid w:val="00D9578D"/>
    <w:rsid w:val="00DF79F6"/>
    <w:rsid w:val="00EA6A2E"/>
    <w:rsid w:val="00ED2E16"/>
    <w:rsid w:val="00EF5A67"/>
    <w:rsid w:val="00EF66BE"/>
    <w:rsid w:val="00F352DD"/>
    <w:rsid w:val="00F44FAA"/>
    <w:rsid w:val="00F806FB"/>
    <w:rsid w:val="00FF37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F"/>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E5D6F"/>
    <w:pPr>
      <w:ind w:left="720"/>
    </w:pPr>
  </w:style>
  <w:style w:type="paragraph" w:styleId="NormalWeb">
    <w:name w:val="Normal (Web)"/>
    <w:basedOn w:val="Normal"/>
    <w:rsid w:val="003E5D6F"/>
    <w:rPr>
      <w:rFonts w:cs="Times New Roman"/>
      <w:sz w:val="24"/>
      <w:szCs w:val="24"/>
    </w:rPr>
  </w:style>
  <w:style w:type="character" w:styleId="Kpr">
    <w:name w:val="Hyperlink"/>
    <w:basedOn w:val="VarsaylanParagrafYazTipi"/>
    <w:uiPriority w:val="99"/>
    <w:rsid w:val="003E5D6F"/>
    <w:rPr>
      <w:rFonts w:ascii="Times New Roman" w:hAnsi="Times New Roman" w:cs="Times New Roman"/>
      <w:color w:val="0000FF"/>
      <w:u w:val="single"/>
    </w:rPr>
  </w:style>
  <w:style w:type="paragraph" w:styleId="BalonMetni">
    <w:name w:val="Balloon Text"/>
    <w:basedOn w:val="Normal"/>
    <w:link w:val="BalonMetniChar"/>
    <w:uiPriority w:val="99"/>
    <w:rsid w:val="003E5D6F"/>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locked/>
    <w:rsid w:val="003E5D6F"/>
    <w:rPr>
      <w:rFonts w:ascii="Tahoma" w:hAnsi="Tahoma" w:cs="Tahoma"/>
      <w:sz w:val="16"/>
      <w:szCs w:val="16"/>
    </w:rPr>
  </w:style>
  <w:style w:type="paragraph" w:styleId="AralkYok">
    <w:name w:val="No Spacing"/>
    <w:uiPriority w:val="99"/>
    <w:qFormat/>
    <w:rsid w:val="003E5D6F"/>
    <w:rPr>
      <w:rFonts w:cs="Calibri"/>
      <w:lang w:eastAsia="en-US"/>
    </w:rPr>
  </w:style>
  <w:style w:type="paragraph" w:customStyle="1" w:styleId="Default">
    <w:name w:val="Default"/>
    <w:uiPriority w:val="99"/>
    <w:rsid w:val="003E5D6F"/>
    <w:pPr>
      <w:autoSpaceDE w:val="0"/>
      <w:autoSpaceDN w:val="0"/>
      <w:adjustRightInd w:val="0"/>
    </w:pPr>
    <w:rPr>
      <w:rFonts w:ascii="Myriad Pro" w:hAnsi="Myriad Pro" w:cs="Myriad Pro"/>
      <w:color w:val="000000"/>
      <w:sz w:val="24"/>
      <w:szCs w:val="24"/>
      <w:lang w:eastAsia="en-US"/>
    </w:rPr>
  </w:style>
  <w:style w:type="paragraph" w:styleId="stbilgi">
    <w:name w:val="header"/>
    <w:basedOn w:val="Normal"/>
    <w:link w:val="stbilgiChar"/>
    <w:uiPriority w:val="99"/>
    <w:rsid w:val="003E5D6F"/>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3E5D6F"/>
    <w:rPr>
      <w:rFonts w:ascii="Times New Roman" w:hAnsi="Times New Roman" w:cs="Times New Roman"/>
    </w:rPr>
  </w:style>
  <w:style w:type="paragraph" w:styleId="Altbilgi">
    <w:name w:val="footer"/>
    <w:basedOn w:val="Normal"/>
    <w:link w:val="AltbilgiChar"/>
    <w:uiPriority w:val="99"/>
    <w:rsid w:val="003E5D6F"/>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3E5D6F"/>
    <w:rPr>
      <w:rFonts w:ascii="Times New Roman" w:hAnsi="Times New Roman" w:cs="Times New Roman"/>
    </w:rPr>
  </w:style>
  <w:style w:type="character" w:styleId="Gl">
    <w:name w:val="Strong"/>
    <w:basedOn w:val="VarsaylanParagrafYazTipi"/>
    <w:qFormat/>
    <w:locked/>
    <w:rsid w:val="0052690E"/>
    <w:rPr>
      <w:b/>
      <w:bCs/>
    </w:rPr>
  </w:style>
</w:styles>
</file>

<file path=word/webSettings.xml><?xml version="1.0" encoding="utf-8"?>
<w:webSettings xmlns:r="http://schemas.openxmlformats.org/officeDocument/2006/relationships" xmlns:w="http://schemas.openxmlformats.org/wordprocessingml/2006/main">
  <w:divs>
    <w:div w:id="659231017">
      <w:marLeft w:val="0"/>
      <w:marRight w:val="0"/>
      <w:marTop w:val="0"/>
      <w:marBottom w:val="0"/>
      <w:divBdr>
        <w:top w:val="none" w:sz="0" w:space="0" w:color="auto"/>
        <w:left w:val="none" w:sz="0" w:space="0" w:color="auto"/>
        <w:bottom w:val="none" w:sz="0" w:space="0" w:color="auto"/>
        <w:right w:val="none" w:sz="0" w:space="0" w:color="auto"/>
      </w:divBdr>
    </w:div>
    <w:div w:id="659231018">
      <w:marLeft w:val="0"/>
      <w:marRight w:val="0"/>
      <w:marTop w:val="0"/>
      <w:marBottom w:val="0"/>
      <w:divBdr>
        <w:top w:val="none" w:sz="0" w:space="0" w:color="auto"/>
        <w:left w:val="none" w:sz="0" w:space="0" w:color="auto"/>
        <w:bottom w:val="none" w:sz="0" w:space="0" w:color="auto"/>
        <w:right w:val="none" w:sz="0" w:space="0" w:color="auto"/>
      </w:divBdr>
    </w:div>
    <w:div w:id="659231019">
      <w:marLeft w:val="0"/>
      <w:marRight w:val="0"/>
      <w:marTop w:val="0"/>
      <w:marBottom w:val="0"/>
      <w:divBdr>
        <w:top w:val="none" w:sz="0" w:space="0" w:color="auto"/>
        <w:left w:val="none" w:sz="0" w:space="0" w:color="auto"/>
        <w:bottom w:val="none" w:sz="0" w:space="0" w:color="auto"/>
        <w:right w:val="none" w:sz="0" w:space="0" w:color="auto"/>
      </w:divBdr>
    </w:div>
    <w:div w:id="659231020">
      <w:marLeft w:val="0"/>
      <w:marRight w:val="0"/>
      <w:marTop w:val="0"/>
      <w:marBottom w:val="0"/>
      <w:divBdr>
        <w:top w:val="none" w:sz="0" w:space="0" w:color="auto"/>
        <w:left w:val="none" w:sz="0" w:space="0" w:color="auto"/>
        <w:bottom w:val="none" w:sz="0" w:space="0" w:color="auto"/>
        <w:right w:val="none" w:sz="0" w:space="0" w:color="auto"/>
      </w:divBdr>
    </w:div>
    <w:div w:id="659231021">
      <w:marLeft w:val="0"/>
      <w:marRight w:val="0"/>
      <w:marTop w:val="0"/>
      <w:marBottom w:val="0"/>
      <w:divBdr>
        <w:top w:val="none" w:sz="0" w:space="0" w:color="auto"/>
        <w:left w:val="none" w:sz="0" w:space="0" w:color="auto"/>
        <w:bottom w:val="none" w:sz="0" w:space="0" w:color="auto"/>
        <w:right w:val="none" w:sz="0" w:space="0" w:color="auto"/>
      </w:divBdr>
    </w:div>
    <w:div w:id="659231022">
      <w:marLeft w:val="0"/>
      <w:marRight w:val="0"/>
      <w:marTop w:val="0"/>
      <w:marBottom w:val="0"/>
      <w:divBdr>
        <w:top w:val="none" w:sz="0" w:space="0" w:color="auto"/>
        <w:left w:val="none" w:sz="0" w:space="0" w:color="auto"/>
        <w:bottom w:val="none" w:sz="0" w:space="0" w:color="auto"/>
        <w:right w:val="none" w:sz="0" w:space="0" w:color="auto"/>
      </w:divBdr>
    </w:div>
    <w:div w:id="659231023">
      <w:marLeft w:val="0"/>
      <w:marRight w:val="0"/>
      <w:marTop w:val="0"/>
      <w:marBottom w:val="0"/>
      <w:divBdr>
        <w:top w:val="none" w:sz="0" w:space="0" w:color="auto"/>
        <w:left w:val="none" w:sz="0" w:space="0" w:color="auto"/>
        <w:bottom w:val="none" w:sz="0" w:space="0" w:color="auto"/>
        <w:right w:val="none" w:sz="0" w:space="0" w:color="auto"/>
      </w:divBdr>
    </w:div>
    <w:div w:id="659231024">
      <w:marLeft w:val="0"/>
      <w:marRight w:val="0"/>
      <w:marTop w:val="0"/>
      <w:marBottom w:val="0"/>
      <w:divBdr>
        <w:top w:val="none" w:sz="0" w:space="0" w:color="auto"/>
        <w:left w:val="none" w:sz="0" w:space="0" w:color="auto"/>
        <w:bottom w:val="none" w:sz="0" w:space="0" w:color="auto"/>
        <w:right w:val="none" w:sz="0" w:space="0" w:color="auto"/>
      </w:divBdr>
    </w:div>
    <w:div w:id="6592310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04.04.2013</Yay_x0131_nlanma_x0020_Tarihi>
    <Federasyon xmlns="6b558f63-d95b-4be6-8d5d-347afe6319d7">55</Federasyon>
  </documentManagement>
</p:properties>
</file>

<file path=customXml/itemProps1.xml><?xml version="1.0" encoding="utf-8"?>
<ds:datastoreItem xmlns:ds="http://schemas.openxmlformats.org/officeDocument/2006/customXml" ds:itemID="{1A2CCF41-8160-478A-AE61-16CE391F2C34}"/>
</file>

<file path=customXml/itemProps2.xml><?xml version="1.0" encoding="utf-8"?>
<ds:datastoreItem xmlns:ds="http://schemas.openxmlformats.org/officeDocument/2006/customXml" ds:itemID="{B551F19A-8359-4827-A31E-FEF340E33655}"/>
</file>

<file path=customXml/itemProps3.xml><?xml version="1.0" encoding="utf-8"?>
<ds:datastoreItem xmlns:ds="http://schemas.openxmlformats.org/officeDocument/2006/customXml" ds:itemID="{569C1E54-DE10-43CE-A247-2FE92CD2100D}"/>
</file>

<file path=docProps/app.xml><?xml version="1.0" encoding="utf-8"?>
<Properties xmlns="http://schemas.openxmlformats.org/officeDocument/2006/extended-properties" xmlns:vt="http://schemas.openxmlformats.org/officeDocument/2006/docPropsVTypes">
  <Template>Normal</Template>
  <TotalTime>51</TotalTime>
  <Pages>13</Pages>
  <Words>4668</Words>
  <Characters>26612</Characters>
  <Application>Microsoft Office Word</Application>
  <DocSecurity>0</DocSecurity>
  <Lines>221</Lines>
  <Paragraphs>62</Paragraphs>
  <ScaleCrop>false</ScaleCrop>
  <Company>Hewlett-Packard</Company>
  <LinksUpToDate>false</LinksUpToDate>
  <CharactersWithSpaces>31218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Triatlon Federasyonu Başkanlığı</dc:title>
  <dc:creator>Admin</dc:creator>
  <cp:lastModifiedBy>recep.arslan</cp:lastModifiedBy>
  <cp:revision>19</cp:revision>
  <dcterms:created xsi:type="dcterms:W3CDTF">2013-01-02T08:41:00Z</dcterms:created>
  <dcterms:modified xsi:type="dcterms:W3CDTF">2013-04-04T12:57:00Z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